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11073" w14:textId="0570EA24" w:rsidR="0090616D" w:rsidRDefault="009F704B" w:rsidP="009F704B">
      <w:pPr>
        <w:spacing w:line="360" w:lineRule="exact"/>
        <w:jc w:val="left"/>
        <w:rPr>
          <w:rFonts w:ascii="メイリオ" w:eastAsia="メイリオ" w:hAnsi="メイリオ"/>
          <w:b/>
          <w:sz w:val="24"/>
        </w:rPr>
      </w:pPr>
      <w:r>
        <w:rPr>
          <w:rFonts w:ascii="メイリオ" w:eastAsia="メイリオ" w:hAnsi="メイリオ" w:hint="eastAsia"/>
          <w:b/>
          <w:sz w:val="24"/>
        </w:rPr>
        <w:t>（様式２）</w:t>
      </w:r>
    </w:p>
    <w:p w14:paraId="62B2C2CF" w14:textId="1445C19B" w:rsidR="00FF35B1" w:rsidRPr="00FF35B1" w:rsidRDefault="00772284" w:rsidP="006E1308">
      <w:pPr>
        <w:spacing w:line="360" w:lineRule="exact"/>
        <w:rPr>
          <w:rFonts w:ascii="メイリオ" w:eastAsia="メイリオ" w:hAnsi="メイリオ"/>
          <w:b/>
          <w:sz w:val="24"/>
        </w:rPr>
      </w:pPr>
      <w:r w:rsidRPr="00772284">
        <w:rPr>
          <w:rFonts w:ascii="メイリオ" w:eastAsia="メイリオ" w:hAnsi="メイリオ" w:hint="eastAsia"/>
          <w:b/>
          <w:spacing w:val="19"/>
          <w:w w:val="72"/>
          <w:kern w:val="0"/>
          <w:sz w:val="24"/>
          <w:fitText w:val="9120" w:id="1971508737"/>
        </w:rPr>
        <w:t>令和　年度ス</w:t>
      </w:r>
      <w:r w:rsidR="00185948" w:rsidRPr="00772284">
        <w:rPr>
          <w:rFonts w:ascii="メイリオ" w:eastAsia="メイリオ" w:hAnsi="メイリオ" w:hint="eastAsia"/>
          <w:b/>
          <w:spacing w:val="19"/>
          <w:w w:val="72"/>
          <w:kern w:val="0"/>
          <w:sz w:val="24"/>
          <w:fitText w:val="9120" w:id="1971508737"/>
        </w:rPr>
        <w:t>ポーツ団体</w:t>
      </w:r>
      <w:r w:rsidR="0090616D" w:rsidRPr="00772284">
        <w:rPr>
          <w:rFonts w:ascii="メイリオ" w:eastAsia="メイリオ" w:hAnsi="メイリオ" w:hint="eastAsia"/>
          <w:b/>
          <w:spacing w:val="19"/>
          <w:w w:val="72"/>
          <w:kern w:val="0"/>
          <w:sz w:val="24"/>
          <w:fitText w:val="9120" w:id="1971508737"/>
        </w:rPr>
        <w:t>ガバナンスコード</w:t>
      </w:r>
      <w:r w:rsidR="00185948" w:rsidRPr="00772284">
        <w:rPr>
          <w:rFonts w:ascii="メイリオ" w:eastAsia="メイリオ" w:hAnsi="メイリオ"/>
          <w:b/>
          <w:spacing w:val="19"/>
          <w:w w:val="72"/>
          <w:kern w:val="0"/>
          <w:sz w:val="24"/>
          <w:fitText w:val="9120" w:id="1971508737"/>
        </w:rPr>
        <w:t>&lt;一般スポーツ団体向け&gt;</w:t>
      </w:r>
      <w:r w:rsidR="0090616D" w:rsidRPr="00772284">
        <w:rPr>
          <w:rFonts w:ascii="メイリオ" w:eastAsia="メイリオ" w:hAnsi="メイリオ"/>
          <w:b/>
          <w:spacing w:val="19"/>
          <w:w w:val="72"/>
          <w:kern w:val="0"/>
          <w:sz w:val="24"/>
          <w:fitText w:val="9120" w:id="1971508737"/>
        </w:rPr>
        <w:t>に係る</w:t>
      </w:r>
      <w:r w:rsidR="00FF35B1" w:rsidRPr="00772284">
        <w:rPr>
          <w:rFonts w:ascii="メイリオ" w:eastAsia="メイリオ" w:hAnsi="メイリオ" w:hint="eastAsia"/>
          <w:b/>
          <w:spacing w:val="19"/>
          <w:w w:val="72"/>
          <w:kern w:val="0"/>
          <w:sz w:val="24"/>
          <w:fitText w:val="9120" w:id="1971508737"/>
        </w:rPr>
        <w:t>セルフチェック</w:t>
      </w:r>
      <w:r w:rsidR="0016555A" w:rsidRPr="00772284">
        <w:rPr>
          <w:rFonts w:ascii="メイリオ" w:eastAsia="メイリオ" w:hAnsi="メイリオ" w:hint="eastAsia"/>
          <w:b/>
          <w:spacing w:val="19"/>
          <w:w w:val="72"/>
          <w:kern w:val="0"/>
          <w:sz w:val="24"/>
          <w:fitText w:val="9120" w:id="1971508737"/>
        </w:rPr>
        <w:t>シー</w:t>
      </w:r>
      <w:r w:rsidR="0016555A" w:rsidRPr="00772284">
        <w:rPr>
          <w:rFonts w:ascii="メイリオ" w:eastAsia="メイリオ" w:hAnsi="メイリオ" w:hint="eastAsia"/>
          <w:b/>
          <w:spacing w:val="-9"/>
          <w:w w:val="72"/>
          <w:kern w:val="0"/>
          <w:sz w:val="24"/>
          <w:fitText w:val="9120" w:id="1971508737"/>
        </w:rPr>
        <w:t>ト</w:t>
      </w:r>
    </w:p>
    <w:p w14:paraId="45E0B8AE" w14:textId="793927B3" w:rsidR="0090616D" w:rsidRDefault="0090616D" w:rsidP="0090616D">
      <w:pPr>
        <w:widowControl/>
        <w:spacing w:line="360" w:lineRule="exact"/>
        <w:jc w:val="right"/>
        <w:rPr>
          <w:rFonts w:ascii="メイリオ" w:eastAsia="メイリオ" w:hAnsi="メイリオ"/>
          <w:b/>
          <w:sz w:val="24"/>
        </w:rPr>
      </w:pPr>
      <w:r>
        <w:rPr>
          <w:rFonts w:ascii="メイリオ" w:eastAsia="メイリオ" w:hAnsi="メイリオ" w:hint="eastAsia"/>
          <w:b/>
          <w:sz w:val="24"/>
        </w:rPr>
        <w:t>[団体名：</w:t>
      </w:r>
      <w:r w:rsidR="00B74E07">
        <w:rPr>
          <w:rFonts w:ascii="メイリオ" w:eastAsia="メイリオ" w:hAnsi="メイリオ" w:hint="eastAsia"/>
          <w:b/>
          <w:sz w:val="24"/>
        </w:rPr>
        <w:t>愛媛県アイスホッケー連盟</w:t>
      </w:r>
      <w:r>
        <w:rPr>
          <w:rFonts w:ascii="メイリオ" w:eastAsia="メイリオ" w:hAnsi="メイリオ" w:hint="eastAsia"/>
          <w:b/>
          <w:sz w:val="24"/>
        </w:rPr>
        <w:t>]</w:t>
      </w:r>
    </w:p>
    <w:p w14:paraId="12A03F54" w14:textId="69431CFD" w:rsidR="0090616D" w:rsidRDefault="0090616D" w:rsidP="0090616D">
      <w:pPr>
        <w:widowControl/>
        <w:spacing w:line="360" w:lineRule="exact"/>
        <w:jc w:val="right"/>
        <w:rPr>
          <w:rFonts w:ascii="メイリオ" w:eastAsia="メイリオ" w:hAnsi="メイリオ"/>
          <w:b/>
          <w:sz w:val="24"/>
          <w:lang w:eastAsia="zh-TW"/>
        </w:rPr>
      </w:pPr>
      <w:r>
        <w:rPr>
          <w:rFonts w:ascii="メイリオ" w:eastAsia="メイリオ" w:hAnsi="メイリオ" w:hint="eastAsia"/>
          <w:b/>
          <w:sz w:val="24"/>
          <w:lang w:eastAsia="zh-TW"/>
        </w:rPr>
        <w:t>[記載日：</w:t>
      </w:r>
      <w:r w:rsidR="00B74E07">
        <w:rPr>
          <w:rFonts w:ascii="メイリオ" w:eastAsia="メイリオ" w:hAnsi="メイリオ" w:hint="eastAsia"/>
          <w:b/>
          <w:sz w:val="24"/>
        </w:rPr>
        <w:t>2023年3月20日</w:t>
      </w:r>
      <w:r>
        <w:rPr>
          <w:rFonts w:ascii="メイリオ" w:eastAsia="メイリオ" w:hAnsi="メイリオ" w:hint="eastAsia"/>
          <w:b/>
          <w:sz w:val="24"/>
          <w:lang w:eastAsia="zh-TW"/>
        </w:rPr>
        <w:t>]</w:t>
      </w:r>
    </w:p>
    <w:p w14:paraId="0826A53B" w14:textId="5392B222" w:rsidR="006E1308" w:rsidRPr="006E1308" w:rsidRDefault="006E1308" w:rsidP="006E1308">
      <w:pPr>
        <w:widowControl/>
        <w:spacing w:line="360" w:lineRule="exact"/>
        <w:jc w:val="left"/>
        <w:rPr>
          <w:rFonts w:ascii="メイリオ" w:eastAsia="メイリオ" w:hAnsi="メイリオ"/>
          <w:b/>
          <w:sz w:val="24"/>
        </w:rPr>
      </w:pPr>
      <w:r>
        <w:rPr>
          <w:rFonts w:ascii="メイリオ" w:eastAsia="メイリオ" w:hAnsi="メイリオ" w:hint="eastAsia"/>
          <w:b/>
          <w:sz w:val="24"/>
        </w:rPr>
        <w:t>【</w:t>
      </w:r>
      <w:r w:rsidRPr="006E1308">
        <w:rPr>
          <w:rFonts w:ascii="メイリオ" w:eastAsia="メイリオ" w:hAnsi="メイリオ" w:hint="eastAsia"/>
          <w:b/>
          <w:sz w:val="24"/>
        </w:rPr>
        <w:t>対応状況</w:t>
      </w:r>
      <w:r w:rsidR="0090616D">
        <w:rPr>
          <w:rFonts w:ascii="メイリオ" w:eastAsia="メイリオ" w:hAnsi="メイリオ" w:hint="eastAsia"/>
          <w:b/>
          <w:sz w:val="24"/>
        </w:rPr>
        <w:t>に</w:t>
      </w:r>
      <w:r w:rsidR="0090616D">
        <w:rPr>
          <w:rFonts w:ascii="メイリオ" w:eastAsia="メイリオ" w:hAnsi="メイリオ"/>
          <w:b/>
          <w:sz w:val="24"/>
        </w:rPr>
        <w:t>係る自己評価</w:t>
      </w:r>
      <w:r>
        <w:rPr>
          <w:rFonts w:ascii="メイリオ" w:eastAsia="メイリオ" w:hAnsi="メイリオ" w:hint="eastAsia"/>
          <w:b/>
          <w:sz w:val="24"/>
        </w:rPr>
        <w:t>】</w:t>
      </w:r>
    </w:p>
    <w:p w14:paraId="5BAAC45B" w14:textId="751F04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A：対応している</w:t>
      </w:r>
    </w:p>
    <w:p w14:paraId="53117FC9" w14:textId="42085B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B</w:t>
      </w:r>
      <w:r w:rsidR="0028481C">
        <w:rPr>
          <w:rFonts w:ascii="メイリオ" w:eastAsia="メイリオ" w:hAnsi="メイリオ" w:hint="eastAsia"/>
          <w:sz w:val="24"/>
        </w:rPr>
        <w:t>：</w:t>
      </w:r>
      <w:r w:rsidR="003A0129">
        <w:rPr>
          <w:rFonts w:ascii="メイリオ" w:eastAsia="メイリオ" w:hAnsi="メイリオ" w:hint="eastAsia"/>
          <w:sz w:val="24"/>
        </w:rPr>
        <w:t>一部</w:t>
      </w:r>
      <w:r>
        <w:rPr>
          <w:rFonts w:ascii="メイリオ" w:eastAsia="メイリオ" w:hAnsi="メイリオ" w:hint="eastAsia"/>
          <w:sz w:val="24"/>
        </w:rPr>
        <w:t>対応している</w:t>
      </w:r>
    </w:p>
    <w:p w14:paraId="606CD4E4" w14:textId="605086E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C：対応できていない</w:t>
      </w:r>
    </w:p>
    <w:p w14:paraId="20ED6F57" w14:textId="404B8E09" w:rsidR="006E1308" w:rsidRPr="006E1308" w:rsidRDefault="006E1308" w:rsidP="006E1308">
      <w:pPr>
        <w:widowControl/>
        <w:spacing w:line="360" w:lineRule="exact"/>
        <w:ind w:firstLineChars="100" w:firstLine="240"/>
        <w:jc w:val="left"/>
        <w:rPr>
          <w:rFonts w:ascii="メイリオ" w:eastAsia="メイリオ" w:hAnsi="メイリオ"/>
          <w:sz w:val="24"/>
        </w:rPr>
      </w:pPr>
    </w:p>
    <w:p w14:paraId="4545311C" w14:textId="4FBA0D6A" w:rsidR="00FF35B1" w:rsidRPr="00FF35B1" w:rsidRDefault="00FF35B1" w:rsidP="006E1308">
      <w:pPr>
        <w:spacing w:line="360" w:lineRule="exact"/>
        <w:rPr>
          <w:rFonts w:ascii="メイリオ" w:eastAsia="メイリオ" w:hAnsi="メイリオ"/>
          <w:sz w:val="24"/>
        </w:rPr>
      </w:pPr>
    </w:p>
    <w:tbl>
      <w:tblPr>
        <w:tblStyle w:val="3"/>
        <w:tblW w:w="9067" w:type="dxa"/>
        <w:tblLook w:val="04A0" w:firstRow="1" w:lastRow="0" w:firstColumn="1" w:lastColumn="0" w:noHBand="0" w:noVBand="1"/>
      </w:tblPr>
      <w:tblGrid>
        <w:gridCol w:w="7792"/>
        <w:gridCol w:w="1275"/>
      </w:tblGrid>
      <w:tr w:rsidR="00FF35B1" w:rsidRPr="00FF35B1" w14:paraId="43FB1EC9" w14:textId="77777777" w:rsidTr="006E1308">
        <w:tc>
          <w:tcPr>
            <w:tcW w:w="7792" w:type="dxa"/>
          </w:tcPr>
          <w:p w14:paraId="7EE8585C"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項目</w:t>
            </w:r>
          </w:p>
        </w:tc>
        <w:tc>
          <w:tcPr>
            <w:tcW w:w="1275" w:type="dxa"/>
          </w:tcPr>
          <w:p w14:paraId="3292C778"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対応状況</w:t>
            </w:r>
          </w:p>
        </w:tc>
      </w:tr>
      <w:tr w:rsidR="00FF35B1" w:rsidRPr="00FF35B1" w14:paraId="00B6DD70" w14:textId="77777777" w:rsidTr="006E1308">
        <w:tc>
          <w:tcPr>
            <w:tcW w:w="9067" w:type="dxa"/>
            <w:gridSpan w:val="2"/>
          </w:tcPr>
          <w:p w14:paraId="13D8D6D8" w14:textId="1CFC34DF" w:rsidR="00FF35B1" w:rsidRPr="00FF35B1" w:rsidRDefault="00FF35B1" w:rsidP="006E1308">
            <w:pPr>
              <w:widowControl/>
              <w:spacing w:line="360" w:lineRule="exact"/>
              <w:jc w:val="left"/>
              <w:rPr>
                <w:rFonts w:ascii="メイリオ" w:eastAsia="メイリオ" w:hAnsi="メイリオ"/>
                <w:b/>
                <w:sz w:val="24"/>
              </w:rPr>
            </w:pPr>
            <w:r w:rsidRPr="007F4F52">
              <w:rPr>
                <w:rFonts w:ascii="メイリオ" w:eastAsia="メイリオ" w:hAnsi="メイリオ" w:hint="eastAsia"/>
                <w:b/>
                <w:sz w:val="24"/>
              </w:rPr>
              <w:t>原則１</w:t>
            </w:r>
            <w:r w:rsidR="00C82364">
              <w:rPr>
                <w:rFonts w:ascii="メイリオ" w:eastAsia="メイリオ" w:hAnsi="メイリオ" w:hint="eastAsia"/>
                <w:b/>
                <w:sz w:val="24"/>
              </w:rPr>
              <w:t xml:space="preserve"> </w:t>
            </w:r>
            <w:r w:rsidRPr="007F4F52">
              <w:rPr>
                <w:rFonts w:ascii="メイリオ" w:eastAsia="メイリオ" w:hAnsi="メイリオ" w:hint="eastAsia"/>
                <w:b/>
                <w:sz w:val="24"/>
              </w:rPr>
              <w:t>法令等に基づき適</w:t>
            </w:r>
            <w:r w:rsidR="00C82364">
              <w:rPr>
                <w:rFonts w:ascii="メイリオ" w:eastAsia="メイリオ" w:hAnsi="メイリオ" w:hint="eastAsia"/>
                <w:b/>
                <w:sz w:val="24"/>
              </w:rPr>
              <w:t>切</w:t>
            </w:r>
            <w:r w:rsidRPr="007F4F52">
              <w:rPr>
                <w:rFonts w:ascii="メイリオ" w:eastAsia="メイリオ" w:hAnsi="メイリオ" w:hint="eastAsia"/>
                <w:b/>
                <w:sz w:val="24"/>
              </w:rPr>
              <w:t>な団体運営及び事業運営を行うべきである。</w:t>
            </w:r>
          </w:p>
        </w:tc>
      </w:tr>
      <w:tr w:rsidR="00FF35B1" w:rsidRPr="00FF35B1" w14:paraId="3A52CB53" w14:textId="77777777" w:rsidTr="006E1308">
        <w:tc>
          <w:tcPr>
            <w:tcW w:w="7792" w:type="dxa"/>
          </w:tcPr>
          <w:p w14:paraId="0259B150" w14:textId="7ED690A3"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(1) </w:t>
            </w:r>
            <w:r>
              <w:rPr>
                <w:rFonts w:ascii="メイリオ" w:eastAsia="メイリオ" w:hAnsi="メイリオ" w:hint="eastAsia"/>
                <w:sz w:val="24"/>
              </w:rPr>
              <w:t>法人格を有する団体は</w:t>
            </w:r>
            <w:r w:rsidR="008F057D">
              <w:rPr>
                <w:rFonts w:ascii="メイリオ" w:eastAsia="メイリオ" w:hAnsi="メイリオ" w:hint="eastAsia"/>
                <w:sz w:val="24"/>
              </w:rPr>
              <w:t>，</w:t>
            </w:r>
            <w:r>
              <w:rPr>
                <w:rFonts w:ascii="メイリオ" w:eastAsia="メイリオ" w:hAnsi="メイリオ" w:hint="eastAsia"/>
                <w:sz w:val="24"/>
              </w:rPr>
              <w:t>団体に適用される法令を遵守しているか。</w:t>
            </w:r>
          </w:p>
        </w:tc>
        <w:tc>
          <w:tcPr>
            <w:tcW w:w="1275" w:type="dxa"/>
          </w:tcPr>
          <w:p w14:paraId="45F3F034" w14:textId="12B2D560" w:rsidR="00FF35B1" w:rsidRPr="00FF35B1" w:rsidRDefault="00B74E07" w:rsidP="006E1308">
            <w:pPr>
              <w:spacing w:line="360" w:lineRule="exact"/>
              <w:rPr>
                <w:rFonts w:ascii="メイリオ" w:eastAsia="メイリオ" w:hAnsi="メイリオ"/>
              </w:rPr>
            </w:pPr>
            <w:r>
              <w:rPr>
                <w:rFonts w:ascii="メイリオ" w:eastAsia="メイリオ" w:hAnsi="メイリオ" w:hint="eastAsia"/>
              </w:rPr>
              <w:t xml:space="preserve">　N</w:t>
            </w:r>
          </w:p>
        </w:tc>
      </w:tr>
      <w:tr w:rsidR="00FF35B1" w:rsidRPr="00FF35B1" w14:paraId="64E76251" w14:textId="77777777" w:rsidTr="006E1308">
        <w:tc>
          <w:tcPr>
            <w:tcW w:w="9067" w:type="dxa"/>
            <w:gridSpan w:val="2"/>
          </w:tcPr>
          <w:p w14:paraId="584BB272" w14:textId="7348F372"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91F9178" w14:textId="77777777" w:rsidR="00FF35B1" w:rsidRPr="00FF35B1" w:rsidRDefault="00FF35B1" w:rsidP="006E1308">
            <w:pPr>
              <w:spacing w:line="360" w:lineRule="exact"/>
              <w:rPr>
                <w:rFonts w:ascii="メイリオ" w:eastAsia="メイリオ" w:hAnsi="メイリオ"/>
                <w:sz w:val="24"/>
              </w:rPr>
            </w:pPr>
          </w:p>
          <w:p w14:paraId="70F96A45" w14:textId="239EF60F" w:rsidR="00FF35B1" w:rsidRDefault="00B74E07" w:rsidP="006E1308">
            <w:pPr>
              <w:spacing w:line="360" w:lineRule="exact"/>
              <w:rPr>
                <w:rFonts w:ascii="メイリオ" w:eastAsia="メイリオ" w:hAnsi="メイリオ"/>
                <w:sz w:val="24"/>
              </w:rPr>
            </w:pPr>
            <w:r>
              <w:rPr>
                <w:rFonts w:ascii="メイリオ" w:eastAsia="メイリオ" w:hAnsi="メイリオ" w:hint="eastAsia"/>
                <w:sz w:val="24"/>
              </w:rPr>
              <w:t>・法人格を有していない任意団体である。</w:t>
            </w:r>
          </w:p>
          <w:p w14:paraId="5997D5A7" w14:textId="77777777" w:rsidR="007F4F52" w:rsidRPr="00FF35B1" w:rsidRDefault="007F4F52" w:rsidP="006E1308">
            <w:pPr>
              <w:spacing w:line="360" w:lineRule="exact"/>
              <w:rPr>
                <w:rFonts w:ascii="メイリオ" w:eastAsia="メイリオ" w:hAnsi="メイリオ"/>
                <w:sz w:val="24"/>
              </w:rPr>
            </w:pPr>
          </w:p>
          <w:p w14:paraId="137AB110" w14:textId="495585C3" w:rsidR="00FF35B1" w:rsidRPr="00FF35B1" w:rsidRDefault="00FF35B1" w:rsidP="006E1308">
            <w:pPr>
              <w:spacing w:line="360" w:lineRule="exact"/>
              <w:rPr>
                <w:rFonts w:ascii="メイリオ" w:eastAsia="メイリオ" w:hAnsi="メイリオ"/>
                <w:sz w:val="24"/>
                <w:shd w:val="pct15" w:color="auto" w:fill="FFFFFF"/>
              </w:rPr>
            </w:pPr>
          </w:p>
        </w:tc>
      </w:tr>
      <w:tr w:rsidR="00FF35B1" w:rsidRPr="00FF35B1" w14:paraId="2ECD704D" w14:textId="77777777" w:rsidTr="006E1308">
        <w:tc>
          <w:tcPr>
            <w:tcW w:w="7792" w:type="dxa"/>
          </w:tcPr>
          <w:p w14:paraId="1BB39D69" w14:textId="77F07AF5" w:rsidR="00FF35B1" w:rsidRPr="00FF35B1" w:rsidRDefault="00FF35B1" w:rsidP="00BB14A7">
            <w:pPr>
              <w:spacing w:line="360" w:lineRule="exact"/>
              <w:ind w:left="240" w:hangingChars="100" w:hanging="240"/>
              <w:rPr>
                <w:rFonts w:ascii="メイリオ" w:eastAsia="メイリオ" w:hAnsi="メイリオ"/>
              </w:rPr>
            </w:pPr>
            <w:r w:rsidRPr="00FF35B1">
              <w:rPr>
                <w:rFonts w:ascii="メイリオ" w:eastAsia="メイリオ" w:hAnsi="メイリオ"/>
                <w:sz w:val="24"/>
              </w:rPr>
              <w:t>(2)</w:t>
            </w:r>
            <w:r w:rsidRPr="00FF35B1">
              <w:rPr>
                <w:rFonts w:ascii="メイリオ" w:eastAsia="メイリオ" w:hAnsi="メイリオ" w:hint="eastAsia"/>
                <w:sz w:val="24"/>
              </w:rPr>
              <w:t xml:space="preserve"> 法人</w:t>
            </w:r>
            <w:r>
              <w:rPr>
                <w:rFonts w:ascii="メイリオ" w:eastAsia="メイリオ" w:hAnsi="メイリオ" w:hint="eastAsia"/>
                <w:sz w:val="24"/>
              </w:rPr>
              <w:t>格を有しない団体は</w:t>
            </w:r>
            <w:r w:rsidR="008F057D">
              <w:rPr>
                <w:rFonts w:ascii="メイリオ" w:eastAsia="メイリオ" w:hAnsi="メイリオ" w:hint="eastAsia"/>
                <w:sz w:val="24"/>
              </w:rPr>
              <w:t>，</w:t>
            </w:r>
            <w:r>
              <w:rPr>
                <w:rFonts w:ascii="メイリオ" w:eastAsia="メイリオ" w:hAnsi="メイリオ" w:hint="eastAsia"/>
                <w:sz w:val="24"/>
              </w:rPr>
              <w:t>団体としての実体を備え</w:t>
            </w:r>
            <w:r w:rsidR="008F057D">
              <w:rPr>
                <w:rFonts w:ascii="メイリオ" w:eastAsia="メイリオ" w:hAnsi="メイリオ" w:hint="eastAsia"/>
                <w:sz w:val="24"/>
              </w:rPr>
              <w:t>，</w:t>
            </w:r>
            <w:r>
              <w:rPr>
                <w:rFonts w:ascii="メイリオ" w:eastAsia="メイリオ" w:hAnsi="メイリオ" w:hint="eastAsia"/>
                <w:sz w:val="24"/>
              </w:rPr>
              <w:t>団体の規約等を遵守しているか</w:t>
            </w:r>
            <w:r w:rsidR="003A0129">
              <w:rPr>
                <w:rFonts w:ascii="メイリオ" w:eastAsia="メイリオ" w:hAnsi="メイリオ" w:hint="eastAsia"/>
                <w:sz w:val="24"/>
              </w:rPr>
              <w:t>。</w:t>
            </w:r>
          </w:p>
        </w:tc>
        <w:tc>
          <w:tcPr>
            <w:tcW w:w="1275" w:type="dxa"/>
          </w:tcPr>
          <w:p w14:paraId="54AA92C5" w14:textId="1738A2EC" w:rsidR="00FF35B1" w:rsidRPr="00FF35B1" w:rsidRDefault="00B74E07" w:rsidP="006E1308">
            <w:pPr>
              <w:spacing w:line="360" w:lineRule="exact"/>
              <w:rPr>
                <w:rFonts w:ascii="メイリオ" w:eastAsia="メイリオ" w:hAnsi="メイリオ"/>
              </w:rPr>
            </w:pPr>
            <w:r>
              <w:rPr>
                <w:rFonts w:ascii="メイリオ" w:eastAsia="メイリオ" w:hAnsi="メイリオ" w:hint="eastAsia"/>
              </w:rPr>
              <w:t xml:space="preserve">　Ａ</w:t>
            </w:r>
          </w:p>
        </w:tc>
      </w:tr>
      <w:tr w:rsidR="00FF35B1" w:rsidRPr="00FF35B1" w14:paraId="2AAE5D4A" w14:textId="77777777" w:rsidTr="006E1308">
        <w:tc>
          <w:tcPr>
            <w:tcW w:w="9067" w:type="dxa"/>
            <w:gridSpan w:val="2"/>
          </w:tcPr>
          <w:p w14:paraId="51803B2B" w14:textId="54733540"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C23747D" w14:textId="77777777" w:rsidR="00B74E07" w:rsidRDefault="00B74E07" w:rsidP="00B74E07">
            <w:pPr>
              <w:spacing w:line="360" w:lineRule="exact"/>
              <w:rPr>
                <w:rFonts w:ascii="メイリオ" w:eastAsia="メイリオ" w:hAnsi="メイリオ"/>
                <w:sz w:val="24"/>
              </w:rPr>
            </w:pPr>
          </w:p>
          <w:p w14:paraId="56ACB884" w14:textId="56126E6F" w:rsidR="00B74E07" w:rsidRPr="00B74E07" w:rsidRDefault="00B74E07" w:rsidP="00B74E07">
            <w:pPr>
              <w:spacing w:line="360" w:lineRule="exact"/>
              <w:rPr>
                <w:rFonts w:ascii="メイリオ" w:eastAsia="メイリオ" w:hAnsi="メイリオ"/>
                <w:sz w:val="24"/>
              </w:rPr>
            </w:pPr>
            <w:r>
              <w:rPr>
                <w:rFonts w:ascii="メイリオ" w:eastAsia="メイリオ" w:hAnsi="メイリオ" w:hint="eastAsia"/>
                <w:sz w:val="24"/>
              </w:rPr>
              <w:t>・本連盟の会則に基づき、</w:t>
            </w:r>
            <w:r w:rsidRPr="00B74E07">
              <w:rPr>
                <w:rFonts w:ascii="メイリオ" w:eastAsia="メイリオ" w:hAnsi="メイリオ" w:hint="eastAsia"/>
                <w:sz w:val="24"/>
              </w:rPr>
              <w:t>役員及び会員は当該規約等を遵守している。</w:t>
            </w:r>
          </w:p>
          <w:p w14:paraId="3F6AB73D" w14:textId="6A263028" w:rsidR="00FF35B1" w:rsidRPr="00B74E07" w:rsidRDefault="00B74E07" w:rsidP="00B74E07">
            <w:pPr>
              <w:spacing w:line="360" w:lineRule="exact"/>
              <w:rPr>
                <w:rFonts w:ascii="メイリオ" w:eastAsia="メイリオ" w:hAnsi="メイリオ"/>
                <w:sz w:val="24"/>
              </w:rPr>
            </w:pPr>
            <w:r>
              <w:rPr>
                <w:rFonts w:ascii="メイリオ" w:eastAsia="メイリオ" w:hAnsi="メイリオ" w:hint="eastAsia"/>
                <w:sz w:val="24"/>
              </w:rPr>
              <w:t>・本連盟</w:t>
            </w:r>
            <w:r w:rsidRPr="00B74E07">
              <w:rPr>
                <w:rFonts w:ascii="メイリオ" w:eastAsia="メイリオ" w:hAnsi="メイリオ" w:hint="eastAsia"/>
                <w:sz w:val="24"/>
              </w:rPr>
              <w:t>の専用口座を開設し、団体として活動のための財産を区分して管理・運営している。</w:t>
            </w:r>
          </w:p>
          <w:p w14:paraId="09D4257A" w14:textId="63B8AB02" w:rsidR="007F4F52" w:rsidRPr="00B74E07" w:rsidRDefault="007F4F52" w:rsidP="006E1308">
            <w:pPr>
              <w:spacing w:line="360" w:lineRule="exact"/>
              <w:rPr>
                <w:rFonts w:ascii="メイリオ" w:eastAsia="メイリオ" w:hAnsi="メイリオ"/>
                <w:shd w:val="pct15" w:color="auto" w:fill="FFFFFF"/>
              </w:rPr>
            </w:pPr>
          </w:p>
        </w:tc>
      </w:tr>
      <w:tr w:rsidR="00FF35B1" w:rsidRPr="00FF35B1" w14:paraId="0203E1C4" w14:textId="77777777" w:rsidTr="006E1308">
        <w:tc>
          <w:tcPr>
            <w:tcW w:w="7792" w:type="dxa"/>
          </w:tcPr>
          <w:p w14:paraId="7E3D9A8C" w14:textId="692282B8"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(3) </w:t>
            </w:r>
            <w:r w:rsidRPr="00FF35B1">
              <w:rPr>
                <w:rFonts w:ascii="メイリオ" w:eastAsia="メイリオ" w:hAnsi="メイリオ" w:hint="eastAsia"/>
                <w:sz w:val="24"/>
              </w:rPr>
              <w:t>事業運営に当たって適用される法令等を遵守</w:t>
            </w:r>
            <w:r>
              <w:rPr>
                <w:rFonts w:ascii="メイリオ" w:eastAsia="メイリオ" w:hAnsi="メイリオ" w:hint="eastAsia"/>
                <w:sz w:val="24"/>
              </w:rPr>
              <w:t>しているか。</w:t>
            </w:r>
          </w:p>
        </w:tc>
        <w:tc>
          <w:tcPr>
            <w:tcW w:w="1275" w:type="dxa"/>
          </w:tcPr>
          <w:p w14:paraId="1C5EF5AE" w14:textId="78F477DB" w:rsidR="00FF35B1" w:rsidRPr="00A62A3A" w:rsidRDefault="00B74E07" w:rsidP="006E1308">
            <w:pPr>
              <w:spacing w:line="360" w:lineRule="exact"/>
              <w:rPr>
                <w:rFonts w:ascii="メイリオ" w:eastAsia="メイリオ" w:hAnsi="メイリオ"/>
              </w:rPr>
            </w:pPr>
            <w:r>
              <w:rPr>
                <w:rFonts w:ascii="メイリオ" w:eastAsia="メイリオ" w:hAnsi="メイリオ" w:hint="eastAsia"/>
              </w:rPr>
              <w:t xml:space="preserve">　Ａ</w:t>
            </w:r>
          </w:p>
        </w:tc>
      </w:tr>
      <w:tr w:rsidR="00A62A3A" w:rsidRPr="00FF35B1" w14:paraId="5444800A" w14:textId="77777777" w:rsidTr="00064E58">
        <w:tc>
          <w:tcPr>
            <w:tcW w:w="9067" w:type="dxa"/>
            <w:gridSpan w:val="2"/>
          </w:tcPr>
          <w:p w14:paraId="4B588367" w14:textId="77777777" w:rsidR="00A62A3A"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3A0E78F5" w14:textId="77777777" w:rsidR="008B5314" w:rsidRPr="00FF35B1" w:rsidRDefault="008B5314" w:rsidP="00A62A3A">
            <w:pPr>
              <w:spacing w:line="360" w:lineRule="exact"/>
              <w:rPr>
                <w:rFonts w:ascii="メイリオ" w:eastAsia="メイリオ" w:hAnsi="メイリオ"/>
                <w:sz w:val="24"/>
              </w:rPr>
            </w:pPr>
          </w:p>
          <w:p w14:paraId="1DB5D432" w14:textId="0F930976" w:rsidR="00A62A3A" w:rsidRDefault="00B74E07" w:rsidP="00A62A3A">
            <w:pPr>
              <w:spacing w:line="360" w:lineRule="exact"/>
              <w:rPr>
                <w:rFonts w:ascii="メイリオ" w:eastAsia="メイリオ" w:hAnsi="メイリオ"/>
                <w:sz w:val="24"/>
              </w:rPr>
            </w:pPr>
            <w:r>
              <w:rPr>
                <w:rFonts w:ascii="メイリオ" w:eastAsia="メイリオ" w:hAnsi="メイリオ" w:hint="eastAsia"/>
                <w:sz w:val="24"/>
              </w:rPr>
              <w:t>・</w:t>
            </w:r>
            <w:r w:rsidRPr="00B74E07">
              <w:rPr>
                <w:rFonts w:ascii="メイリオ" w:eastAsia="メイリオ" w:hAnsi="メイリオ" w:hint="eastAsia"/>
                <w:sz w:val="24"/>
              </w:rPr>
              <w:t>公益財団法⼈⽇本アイスホッケー連盟定款第</w:t>
            </w:r>
            <w:r w:rsidRPr="00B74E07">
              <w:rPr>
                <w:rFonts w:ascii="メイリオ" w:eastAsia="メイリオ" w:hAnsi="メイリオ"/>
                <w:sz w:val="24"/>
              </w:rPr>
              <w:t>42</w:t>
            </w:r>
            <w:r w:rsidRPr="00B74E07">
              <w:rPr>
                <w:rFonts w:ascii="メイリオ" w:eastAsia="メイリオ" w:hAnsi="メイリオ" w:hint="eastAsia"/>
                <w:sz w:val="24"/>
              </w:rPr>
              <w:t>条に基づく加盟団体分担⾦の納⼊、第</w:t>
            </w:r>
            <w:r w:rsidRPr="00B74E07">
              <w:rPr>
                <w:rFonts w:ascii="メイリオ" w:eastAsia="メイリオ" w:hAnsi="メイリオ"/>
                <w:sz w:val="24"/>
              </w:rPr>
              <w:t>43</w:t>
            </w:r>
            <w:r w:rsidRPr="00B74E07">
              <w:rPr>
                <w:rFonts w:ascii="メイリオ" w:eastAsia="メイリオ" w:hAnsi="メイリオ" w:hint="eastAsia"/>
                <w:sz w:val="24"/>
              </w:rPr>
              <w:t>条に基づく選⼿登録を適正に⾏っている。</w:t>
            </w:r>
          </w:p>
          <w:p w14:paraId="5134C237" w14:textId="70FB4161" w:rsidR="008B5314" w:rsidRDefault="008B5314" w:rsidP="00A62A3A">
            <w:pPr>
              <w:spacing w:line="360" w:lineRule="exact"/>
              <w:rPr>
                <w:rFonts w:ascii="メイリオ" w:eastAsia="メイリオ" w:hAnsi="メイリオ"/>
                <w:sz w:val="24"/>
              </w:rPr>
            </w:pPr>
            <w:r>
              <w:rPr>
                <w:rFonts w:ascii="メイリオ" w:eastAsia="メイリオ" w:hAnsi="メイリオ" w:hint="eastAsia"/>
                <w:sz w:val="24"/>
              </w:rPr>
              <w:t>・</w:t>
            </w:r>
            <w:r w:rsidRPr="008B5314">
              <w:rPr>
                <w:rFonts w:ascii="メイリオ" w:eastAsia="メイリオ" w:hAnsi="メイリオ" w:hint="eastAsia"/>
                <w:sz w:val="24"/>
              </w:rPr>
              <w:t>公益財団法⼈</w:t>
            </w:r>
            <w:r>
              <w:rPr>
                <w:rFonts w:ascii="メイリオ" w:eastAsia="メイリオ" w:hAnsi="メイリオ" w:hint="eastAsia"/>
                <w:sz w:val="24"/>
              </w:rPr>
              <w:t>愛媛</w:t>
            </w:r>
            <w:r w:rsidRPr="008B5314">
              <w:rPr>
                <w:rFonts w:ascii="メイリオ" w:eastAsia="メイリオ" w:hAnsi="メイリオ" w:hint="eastAsia"/>
                <w:sz w:val="24"/>
              </w:rPr>
              <w:t>県スポーツ協会の「加盟団体規定」第</w:t>
            </w:r>
            <w:r>
              <w:rPr>
                <w:rFonts w:ascii="メイリオ" w:eastAsia="メイリオ" w:hAnsi="メイリオ" w:hint="eastAsia"/>
                <w:sz w:val="24"/>
              </w:rPr>
              <w:t>５</w:t>
            </w:r>
            <w:r w:rsidRPr="008B5314">
              <w:rPr>
                <w:rFonts w:ascii="メイリオ" w:eastAsia="メイリオ" w:hAnsi="メイリオ" w:hint="eastAsia"/>
                <w:sz w:val="24"/>
              </w:rPr>
              <w:t>条の</w:t>
            </w:r>
            <w:r>
              <w:rPr>
                <w:rFonts w:ascii="メイリオ" w:eastAsia="メイリオ" w:hAnsi="メイリオ" w:hint="eastAsia"/>
                <w:sz w:val="24"/>
              </w:rPr>
              <w:t>２</w:t>
            </w:r>
            <w:r w:rsidRPr="008B5314">
              <w:rPr>
                <w:rFonts w:ascii="メイリオ" w:eastAsia="メイリオ" w:hAnsi="メイリオ" w:hint="eastAsia"/>
                <w:sz w:val="24"/>
              </w:rPr>
              <w:t>及び第</w:t>
            </w:r>
            <w:r>
              <w:rPr>
                <w:rFonts w:ascii="メイリオ" w:eastAsia="メイリオ" w:hAnsi="メイリオ" w:hint="eastAsia"/>
                <w:sz w:val="24"/>
              </w:rPr>
              <w:t>５</w:t>
            </w:r>
            <w:r w:rsidRPr="008B5314">
              <w:rPr>
                <w:rFonts w:ascii="メイリオ" w:eastAsia="メイリオ" w:hAnsi="メイリオ" w:hint="eastAsia"/>
                <w:sz w:val="24"/>
              </w:rPr>
              <w:t>条の</w:t>
            </w:r>
            <w:r>
              <w:rPr>
                <w:rFonts w:ascii="メイリオ" w:eastAsia="メイリオ" w:hAnsi="メイリオ" w:hint="eastAsia"/>
                <w:sz w:val="24"/>
              </w:rPr>
              <w:t>３</w:t>
            </w:r>
            <w:r w:rsidRPr="008B5314">
              <w:rPr>
                <w:rFonts w:ascii="メイリオ" w:eastAsia="メイリオ" w:hAnsi="メイリオ" w:hint="eastAsia"/>
                <w:sz w:val="24"/>
              </w:rPr>
              <w:t>に基づき、スポーツ団体ガバナンスコード</w:t>
            </w:r>
            <w:r w:rsidRPr="008B5314">
              <w:rPr>
                <w:rFonts w:ascii="メイリオ" w:eastAsia="メイリオ" w:hAnsi="メイリオ"/>
                <w:sz w:val="24"/>
              </w:rPr>
              <w:t>&lt;</w:t>
            </w:r>
            <w:r w:rsidRPr="008B5314">
              <w:rPr>
                <w:rFonts w:ascii="メイリオ" w:eastAsia="メイリオ" w:hAnsi="メイリオ" w:hint="eastAsia"/>
                <w:sz w:val="24"/>
              </w:rPr>
              <w:t>⼀般スポーツ団体向け</w:t>
            </w:r>
            <w:r w:rsidRPr="008B5314">
              <w:rPr>
                <w:rFonts w:ascii="メイリオ" w:eastAsia="メイリオ" w:hAnsi="メイリオ"/>
                <w:sz w:val="24"/>
              </w:rPr>
              <w:t>&gt;</w:t>
            </w:r>
            <w:r w:rsidRPr="008B5314">
              <w:rPr>
                <w:rFonts w:ascii="メイリオ" w:eastAsia="メイリオ" w:hAnsi="メイリオ" w:hint="eastAsia"/>
                <w:sz w:val="24"/>
              </w:rPr>
              <w:t>の遵守状況について、このセルフチェックリストを⽤いて⾃⼰説明を⾏っている。</w:t>
            </w:r>
          </w:p>
          <w:p w14:paraId="766D90A6" w14:textId="5965AAA6" w:rsidR="00B74E07" w:rsidRPr="00FF35B1" w:rsidRDefault="00B74E07" w:rsidP="00A62A3A">
            <w:pPr>
              <w:spacing w:line="360" w:lineRule="exact"/>
              <w:rPr>
                <w:rFonts w:ascii="メイリオ" w:eastAsia="メイリオ" w:hAnsi="メイリオ"/>
                <w:sz w:val="24"/>
              </w:rPr>
            </w:pPr>
            <w:r>
              <w:rPr>
                <w:rFonts w:ascii="メイリオ" w:eastAsia="メイリオ" w:hAnsi="メイリオ" w:hint="eastAsia"/>
                <w:sz w:val="24"/>
              </w:rPr>
              <w:t>・</w:t>
            </w:r>
            <w:r w:rsidRPr="00B74E07">
              <w:rPr>
                <w:rFonts w:ascii="メイリオ" w:eastAsia="メイリオ" w:hAnsi="メイリオ" w:hint="eastAsia"/>
                <w:sz w:val="24"/>
              </w:rPr>
              <w:t>使⽤する施設の使⽤に係わる規則や安全管理に関する条例等を遵守している</w:t>
            </w:r>
          </w:p>
          <w:p w14:paraId="2E6E306D" w14:textId="202F26EF" w:rsidR="00A62A3A" w:rsidRPr="00A62A3A" w:rsidRDefault="00A62A3A" w:rsidP="00A62A3A">
            <w:pPr>
              <w:spacing w:line="360" w:lineRule="exact"/>
              <w:rPr>
                <w:rFonts w:ascii="メイリオ" w:eastAsia="メイリオ" w:hAnsi="メイリオ"/>
              </w:rPr>
            </w:pPr>
          </w:p>
        </w:tc>
      </w:tr>
      <w:tr w:rsidR="00A62A3A" w:rsidRPr="00FF35B1" w14:paraId="1729699D" w14:textId="77777777" w:rsidTr="006E1308">
        <w:tc>
          <w:tcPr>
            <w:tcW w:w="7792" w:type="dxa"/>
          </w:tcPr>
          <w:p w14:paraId="76068822" w14:textId="2BE13411" w:rsidR="00A62A3A" w:rsidRPr="00FF35B1" w:rsidRDefault="00A62A3A" w:rsidP="00A62A3A">
            <w:pPr>
              <w:spacing w:line="360" w:lineRule="exact"/>
              <w:ind w:left="240" w:hangingChars="100" w:hanging="240"/>
              <w:rPr>
                <w:rFonts w:ascii="メイリオ" w:eastAsia="メイリオ" w:hAnsi="メイリオ"/>
                <w:sz w:val="24"/>
              </w:rPr>
            </w:pPr>
            <w:r w:rsidRPr="00A62A3A">
              <w:rPr>
                <w:rFonts w:ascii="メイリオ" w:eastAsia="メイリオ" w:hAnsi="メイリオ" w:hint="eastAsia"/>
                <w:sz w:val="24"/>
              </w:rPr>
              <w:t>(4) 適切な団体運営及び事業運営を確保するための役員等の体制を整備</w:t>
            </w:r>
            <w:r w:rsidR="002C33F2">
              <w:rPr>
                <w:rFonts w:ascii="メイリオ" w:eastAsia="メイリオ" w:hAnsi="メイリオ" w:hint="eastAsia"/>
                <w:sz w:val="24"/>
              </w:rPr>
              <w:t>しているか。</w:t>
            </w:r>
          </w:p>
        </w:tc>
        <w:tc>
          <w:tcPr>
            <w:tcW w:w="1275" w:type="dxa"/>
          </w:tcPr>
          <w:p w14:paraId="73A1899E" w14:textId="42AE2995" w:rsidR="00A62A3A" w:rsidRPr="00A62A3A" w:rsidRDefault="003A56E9" w:rsidP="00A62A3A">
            <w:pPr>
              <w:spacing w:line="360" w:lineRule="exact"/>
              <w:rPr>
                <w:rFonts w:ascii="メイリオ" w:eastAsia="メイリオ" w:hAnsi="メイリオ"/>
              </w:rPr>
            </w:pPr>
            <w:r>
              <w:rPr>
                <w:rFonts w:ascii="メイリオ" w:eastAsia="メイリオ" w:hAnsi="メイリオ" w:hint="eastAsia"/>
              </w:rPr>
              <w:t xml:space="preserve">　A</w:t>
            </w:r>
          </w:p>
        </w:tc>
      </w:tr>
      <w:tr w:rsidR="00A62A3A" w:rsidRPr="00FF35B1" w14:paraId="260EBF9B" w14:textId="77777777" w:rsidTr="006E1308">
        <w:tc>
          <w:tcPr>
            <w:tcW w:w="9067" w:type="dxa"/>
            <w:gridSpan w:val="2"/>
          </w:tcPr>
          <w:p w14:paraId="3102BAE3" w14:textId="2EC0EBF6"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lastRenderedPageBreak/>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0C86836" w14:textId="77777777" w:rsidR="00A62A3A" w:rsidRPr="00FF35B1" w:rsidRDefault="00A62A3A" w:rsidP="00A62A3A">
            <w:pPr>
              <w:spacing w:line="360" w:lineRule="exact"/>
              <w:rPr>
                <w:rFonts w:ascii="メイリオ" w:eastAsia="メイリオ" w:hAnsi="メイリオ"/>
                <w:sz w:val="24"/>
              </w:rPr>
            </w:pPr>
          </w:p>
          <w:p w14:paraId="1DD05A18" w14:textId="4BF9CA43" w:rsidR="003A56E9" w:rsidRPr="003A56E9" w:rsidRDefault="003A56E9" w:rsidP="003A56E9">
            <w:pPr>
              <w:spacing w:line="360" w:lineRule="exact"/>
              <w:rPr>
                <w:rFonts w:ascii="メイリオ" w:eastAsia="メイリオ" w:hAnsi="メイリオ" w:hint="eastAsia"/>
              </w:rPr>
            </w:pPr>
            <w:r>
              <w:rPr>
                <w:rFonts w:ascii="メイリオ" w:eastAsia="メイリオ" w:hAnsi="メイリオ" w:hint="eastAsia"/>
              </w:rPr>
              <w:t>・</w:t>
            </w:r>
            <w:r w:rsidRPr="003A56E9">
              <w:rPr>
                <w:rFonts w:ascii="メイリオ" w:eastAsia="メイリオ" w:hAnsi="メイリオ" w:hint="eastAsia"/>
              </w:rPr>
              <w:t>理事</w:t>
            </w:r>
            <w:r>
              <w:rPr>
                <w:rFonts w:ascii="メイリオ" w:eastAsia="メイリオ" w:hAnsi="メイリオ" w:hint="eastAsia"/>
              </w:rPr>
              <w:t>１１</w:t>
            </w:r>
            <w:r w:rsidRPr="003A56E9">
              <w:rPr>
                <w:rFonts w:ascii="メイリオ" w:eastAsia="メイリオ" w:hAnsi="メイリオ" w:hint="eastAsia"/>
              </w:rPr>
              <w:t>名、監事</w:t>
            </w:r>
            <w:r>
              <w:rPr>
                <w:rFonts w:ascii="メイリオ" w:eastAsia="メイリオ" w:hAnsi="メイリオ" w:hint="eastAsia"/>
              </w:rPr>
              <w:t>１</w:t>
            </w:r>
            <w:r w:rsidRPr="003A56E9">
              <w:rPr>
                <w:rFonts w:ascii="メイリオ" w:eastAsia="メイリオ" w:hAnsi="メイリオ" w:hint="eastAsia"/>
              </w:rPr>
              <w:t>名の役員体制を整えている。</w:t>
            </w:r>
          </w:p>
          <w:p w14:paraId="5D1CFCB2" w14:textId="2BDEC72B" w:rsidR="003A56E9" w:rsidRPr="003A56E9" w:rsidRDefault="003A56E9" w:rsidP="003A56E9">
            <w:pPr>
              <w:spacing w:line="360" w:lineRule="exact"/>
              <w:rPr>
                <w:rFonts w:ascii="メイリオ" w:eastAsia="メイリオ" w:hAnsi="メイリオ" w:hint="eastAsia"/>
              </w:rPr>
            </w:pPr>
            <w:r w:rsidRPr="003A56E9">
              <w:rPr>
                <w:rFonts w:ascii="メイリオ" w:eastAsia="メイリオ" w:hAnsi="メイリオ" w:hint="eastAsia"/>
              </w:rPr>
              <w:t xml:space="preserve">　理事会、及び総会において計算書類及び事業報告の承認手続きを行うと</w:t>
            </w:r>
          </w:p>
          <w:p w14:paraId="3352BFFA" w14:textId="3C17186C" w:rsidR="00A62A3A" w:rsidRDefault="003A56E9" w:rsidP="003A56E9">
            <w:pPr>
              <w:spacing w:line="360" w:lineRule="exact"/>
              <w:rPr>
                <w:rFonts w:ascii="メイリオ" w:eastAsia="メイリオ" w:hAnsi="メイリオ"/>
              </w:rPr>
            </w:pPr>
            <w:r w:rsidRPr="003A56E9">
              <w:rPr>
                <w:rFonts w:ascii="メイリオ" w:eastAsia="メイリオ" w:hAnsi="メイリオ" w:hint="eastAsia"/>
              </w:rPr>
              <w:t>ともに、監事による監査等を通じて適切な団体運営に努めている。</w:t>
            </w:r>
          </w:p>
          <w:p w14:paraId="3A768B1F" w14:textId="77777777" w:rsidR="00A62A3A" w:rsidRDefault="00A62A3A" w:rsidP="00A62A3A">
            <w:pPr>
              <w:spacing w:line="360" w:lineRule="exact"/>
              <w:rPr>
                <w:rFonts w:ascii="メイリオ" w:eastAsia="メイリオ" w:hAnsi="メイリオ"/>
                <w:shd w:val="pct15" w:color="auto" w:fill="FFFFFF"/>
              </w:rPr>
            </w:pPr>
          </w:p>
          <w:p w14:paraId="09413805" w14:textId="6DFA680C"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399EC6F" w14:textId="77777777" w:rsidTr="006E1308">
        <w:tc>
          <w:tcPr>
            <w:tcW w:w="9067" w:type="dxa"/>
            <w:gridSpan w:val="2"/>
          </w:tcPr>
          <w:p w14:paraId="149502D2" w14:textId="148C3DC6" w:rsidR="00A62A3A" w:rsidRPr="00FF35B1" w:rsidRDefault="00A62A3A" w:rsidP="00A62A3A">
            <w:pPr>
              <w:spacing w:line="360" w:lineRule="exact"/>
              <w:rPr>
                <w:rFonts w:ascii="メイリオ" w:eastAsia="メイリオ" w:hAnsi="メイリオ"/>
                <w:b/>
                <w:sz w:val="24"/>
              </w:rPr>
            </w:pPr>
            <w:r w:rsidRPr="007F4F52">
              <w:rPr>
                <w:rFonts w:ascii="メイリオ" w:eastAsia="メイリオ" w:hAnsi="メイリオ" w:hint="eastAsia"/>
                <w:b/>
                <w:sz w:val="24"/>
              </w:rPr>
              <w:t>原則2 組織運営に関する</w:t>
            </w:r>
            <w:r w:rsidR="00940954">
              <w:rPr>
                <w:rFonts w:ascii="メイリオ" w:eastAsia="メイリオ" w:hAnsi="メイリオ" w:hint="eastAsia"/>
                <w:b/>
                <w:sz w:val="24"/>
              </w:rPr>
              <w:t>目指すべき基本方針</w:t>
            </w:r>
            <w:r w:rsidRPr="007F4F52">
              <w:rPr>
                <w:rFonts w:ascii="メイリオ" w:eastAsia="メイリオ" w:hAnsi="メイリオ" w:hint="eastAsia"/>
                <w:b/>
                <w:sz w:val="24"/>
              </w:rPr>
              <w:t>を策定し公表すべきである。</w:t>
            </w:r>
          </w:p>
        </w:tc>
      </w:tr>
      <w:tr w:rsidR="00A62A3A" w:rsidRPr="00FF35B1" w14:paraId="49C3BA79" w14:textId="77777777" w:rsidTr="006E1308">
        <w:tc>
          <w:tcPr>
            <w:tcW w:w="7792" w:type="dxa"/>
          </w:tcPr>
          <w:p w14:paraId="3310365E" w14:textId="66483450" w:rsidR="00A62A3A" w:rsidRPr="00FF35B1" w:rsidRDefault="00A62A3A" w:rsidP="00A62A3A">
            <w:pPr>
              <w:spacing w:line="360" w:lineRule="exact"/>
              <w:rPr>
                <w:rFonts w:ascii="メイリオ" w:eastAsia="メイリオ" w:hAnsi="メイリオ"/>
                <w:sz w:val="24"/>
              </w:rPr>
            </w:pPr>
            <w:r w:rsidRPr="007F4F52">
              <w:rPr>
                <w:rFonts w:ascii="メイリオ" w:eastAsia="メイリオ" w:hAnsi="メイリオ" w:hint="eastAsia"/>
                <w:sz w:val="24"/>
              </w:rPr>
              <w:t>(1) 組織運営に関する</w:t>
            </w:r>
            <w:r w:rsidR="00940954">
              <w:rPr>
                <w:rFonts w:ascii="メイリオ" w:eastAsia="メイリオ" w:hAnsi="メイリオ" w:hint="eastAsia"/>
                <w:sz w:val="24"/>
              </w:rPr>
              <w:t>目指すべき基本方針</w:t>
            </w:r>
            <w:r w:rsidRPr="007F4F52">
              <w:rPr>
                <w:rFonts w:ascii="メイリオ" w:eastAsia="メイリオ" w:hAnsi="メイリオ" w:hint="eastAsia"/>
                <w:sz w:val="24"/>
              </w:rPr>
              <w:t>を策定し公表</w:t>
            </w:r>
            <w:r>
              <w:rPr>
                <w:rFonts w:ascii="メイリオ" w:eastAsia="メイリオ" w:hAnsi="メイリオ" w:hint="eastAsia"/>
                <w:sz w:val="24"/>
              </w:rPr>
              <w:t>しているか。</w:t>
            </w:r>
          </w:p>
        </w:tc>
        <w:tc>
          <w:tcPr>
            <w:tcW w:w="1275" w:type="dxa"/>
          </w:tcPr>
          <w:p w14:paraId="10027809" w14:textId="3A98EF7A" w:rsidR="00A62A3A" w:rsidRPr="00FF35B1" w:rsidRDefault="003A56E9" w:rsidP="00A62A3A">
            <w:pPr>
              <w:spacing w:line="360" w:lineRule="exact"/>
              <w:rPr>
                <w:rFonts w:ascii="メイリオ" w:eastAsia="メイリオ" w:hAnsi="メイリオ"/>
                <w:sz w:val="24"/>
                <w:shd w:val="pct15" w:color="auto" w:fill="FFFFFF"/>
              </w:rPr>
            </w:pPr>
            <w:r w:rsidRPr="00146934">
              <w:rPr>
                <w:rFonts w:ascii="メイリオ" w:eastAsia="メイリオ" w:hAnsi="メイリオ" w:hint="eastAsia"/>
                <w:sz w:val="24"/>
              </w:rPr>
              <w:t xml:space="preserve">　C</w:t>
            </w:r>
            <w:r w:rsidR="00146934" w:rsidRPr="00146934">
              <w:rPr>
                <w:rFonts w:ascii="メイリオ" w:eastAsia="メイリオ" w:hAnsi="メイリオ" w:hint="eastAsia"/>
                <w:sz w:val="24"/>
              </w:rPr>
              <w:t xml:space="preserve">　</w:t>
            </w:r>
          </w:p>
        </w:tc>
      </w:tr>
      <w:tr w:rsidR="00A62A3A" w:rsidRPr="00FF35B1" w14:paraId="4256DE22" w14:textId="02279D8A" w:rsidTr="006E1308">
        <w:tc>
          <w:tcPr>
            <w:tcW w:w="9067" w:type="dxa"/>
            <w:gridSpan w:val="2"/>
          </w:tcPr>
          <w:p w14:paraId="7241FA95" w14:textId="5112B14B"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837171E" w14:textId="77777777" w:rsidR="00A62A3A" w:rsidRPr="00FF35B1" w:rsidRDefault="00A62A3A" w:rsidP="00A62A3A">
            <w:pPr>
              <w:spacing w:line="360" w:lineRule="exact"/>
              <w:rPr>
                <w:rFonts w:ascii="メイリオ" w:eastAsia="メイリオ" w:hAnsi="メイリオ"/>
                <w:sz w:val="24"/>
              </w:rPr>
            </w:pPr>
          </w:p>
          <w:p w14:paraId="31B75D5A" w14:textId="77777777" w:rsidR="00146934" w:rsidRDefault="00146934" w:rsidP="00A62A3A">
            <w:pPr>
              <w:spacing w:line="360" w:lineRule="exact"/>
              <w:rPr>
                <w:rFonts w:ascii="メイリオ" w:eastAsia="メイリオ" w:hAnsi="メイリオ"/>
              </w:rPr>
            </w:pPr>
            <w:r>
              <w:rPr>
                <w:rFonts w:ascii="メイリオ" w:eastAsia="メイリオ" w:hAnsi="メイリオ" w:hint="eastAsia"/>
              </w:rPr>
              <w:t>・現在</w:t>
            </w:r>
            <w:r w:rsidRPr="00146934">
              <w:rPr>
                <w:rFonts w:ascii="メイリオ" w:eastAsia="メイリオ" w:hAnsi="メイリオ" w:hint="eastAsia"/>
              </w:rPr>
              <w:t>、本連盟のビジョン・ミッションが策定されていな</w:t>
            </w:r>
            <w:r>
              <w:rPr>
                <w:rFonts w:ascii="メイリオ" w:eastAsia="メイリオ" w:hAnsi="メイリオ" w:hint="eastAsia"/>
              </w:rPr>
              <w:t>い。</w:t>
            </w:r>
          </w:p>
          <w:p w14:paraId="17743A01" w14:textId="4DB7E05A" w:rsidR="00A62A3A" w:rsidRPr="00146934" w:rsidRDefault="00146934" w:rsidP="00A62A3A">
            <w:pPr>
              <w:spacing w:line="360" w:lineRule="exact"/>
              <w:rPr>
                <w:rFonts w:ascii="メイリオ" w:eastAsia="メイリオ" w:hAnsi="メイリオ"/>
              </w:rPr>
            </w:pPr>
            <w:r>
              <w:rPr>
                <w:rFonts w:ascii="メイリオ" w:eastAsia="メイリオ" w:hAnsi="メイリオ" w:hint="eastAsia"/>
              </w:rPr>
              <w:t>・</w:t>
            </w:r>
            <w:r w:rsidRPr="00146934">
              <w:rPr>
                <w:rFonts w:ascii="メイリオ" w:eastAsia="メイリオ" w:hAnsi="メイリオ" w:hint="eastAsia"/>
              </w:rPr>
              <w:t>本連盟のビジョン・ミッション案を策定</w:t>
            </w:r>
            <w:r>
              <w:rPr>
                <w:rFonts w:ascii="メイリオ" w:eastAsia="メイリオ" w:hAnsi="メイリオ" w:hint="eastAsia"/>
              </w:rPr>
              <w:t>、</w:t>
            </w:r>
            <w:r w:rsidRPr="00146934">
              <w:rPr>
                <w:rFonts w:ascii="メイリオ" w:eastAsia="メイリオ" w:hAnsi="メイリオ" w:hint="eastAsia"/>
              </w:rPr>
              <w:t>公表について</w:t>
            </w:r>
            <w:r>
              <w:rPr>
                <w:rFonts w:ascii="メイリオ" w:eastAsia="メイリオ" w:hAnsi="メイリオ" w:hint="eastAsia"/>
              </w:rPr>
              <w:t>は</w:t>
            </w:r>
            <w:r w:rsidRPr="00146934">
              <w:rPr>
                <w:rFonts w:ascii="メイリオ" w:eastAsia="メイリオ" w:hAnsi="メイリオ" w:hint="eastAsia"/>
              </w:rPr>
              <w:t>、現在検討中である。</w:t>
            </w:r>
            <w:r>
              <w:rPr>
                <w:rFonts w:ascii="メイリオ" w:eastAsia="メイリオ" w:hAnsi="メイリオ" w:hint="eastAsia"/>
              </w:rPr>
              <w:t>理事会などに諮り、計画を立てていく予定である。</w:t>
            </w:r>
          </w:p>
          <w:p w14:paraId="74D59F8D" w14:textId="096B07C0" w:rsidR="00A62A3A" w:rsidRPr="00FF35B1" w:rsidRDefault="00A62A3A" w:rsidP="00A62A3A">
            <w:pPr>
              <w:spacing w:line="360" w:lineRule="exact"/>
              <w:jc w:val="left"/>
              <w:rPr>
                <w:rFonts w:ascii="メイリオ" w:eastAsia="メイリオ" w:hAnsi="メイリオ"/>
                <w:b/>
              </w:rPr>
            </w:pPr>
          </w:p>
        </w:tc>
      </w:tr>
      <w:tr w:rsidR="00A62A3A" w:rsidRPr="00FF35B1" w14:paraId="0F739AB5" w14:textId="77777777" w:rsidTr="006E1308">
        <w:tc>
          <w:tcPr>
            <w:tcW w:w="9067" w:type="dxa"/>
            <w:gridSpan w:val="2"/>
          </w:tcPr>
          <w:p w14:paraId="50740F16" w14:textId="7B0BE010" w:rsidR="00A62A3A" w:rsidRPr="0018525F" w:rsidRDefault="00A62A3A" w:rsidP="00A62A3A">
            <w:pPr>
              <w:spacing w:line="360" w:lineRule="exact"/>
              <w:rPr>
                <w:rFonts w:ascii="メイリオ" w:eastAsia="メイリオ" w:hAnsi="メイリオ"/>
                <w:spacing w:val="-2"/>
                <w:shd w:val="pct15" w:color="auto" w:fill="FFFFFF"/>
              </w:rPr>
            </w:pPr>
            <w:r w:rsidRPr="0018525F">
              <w:rPr>
                <w:rFonts w:ascii="メイリオ" w:eastAsia="メイリオ" w:hAnsi="メイリオ" w:hint="eastAsia"/>
                <w:b/>
                <w:spacing w:val="-2"/>
                <w:sz w:val="24"/>
              </w:rPr>
              <w:t>原則3</w:t>
            </w:r>
            <w:r w:rsidRPr="0018525F">
              <w:rPr>
                <w:rFonts w:hint="eastAsia"/>
                <w:spacing w:val="-2"/>
              </w:rPr>
              <w:t xml:space="preserve"> </w:t>
            </w:r>
            <w:r w:rsidRPr="0018525F">
              <w:rPr>
                <w:rFonts w:ascii="メイリオ" w:eastAsia="メイリオ" w:hAnsi="メイリオ" w:hint="eastAsia"/>
                <w:b/>
                <w:spacing w:val="-2"/>
                <w:sz w:val="24"/>
              </w:rPr>
              <w:t>暴力行為の根絶等に向けたコンプライアンス意識の徹底を図るべきである。</w:t>
            </w:r>
          </w:p>
        </w:tc>
      </w:tr>
      <w:tr w:rsidR="00A62A3A" w:rsidRPr="00FF35B1" w14:paraId="38D874D5" w14:textId="77777777" w:rsidTr="006E1308">
        <w:tc>
          <w:tcPr>
            <w:tcW w:w="7792" w:type="dxa"/>
          </w:tcPr>
          <w:p w14:paraId="5AC42F26" w14:textId="77777777" w:rsidR="0093098F" w:rsidRPr="003A0129" w:rsidRDefault="00A62A3A" w:rsidP="0093098F">
            <w:pPr>
              <w:spacing w:line="360" w:lineRule="exact"/>
              <w:rPr>
                <w:rFonts w:ascii="メイリオ" w:eastAsia="メイリオ" w:hAnsi="メイリオ"/>
                <w:sz w:val="24"/>
              </w:rPr>
            </w:pPr>
            <w:r w:rsidRPr="003A0129">
              <w:rPr>
                <w:rFonts w:ascii="メイリオ" w:eastAsia="メイリオ" w:hAnsi="メイリオ"/>
                <w:sz w:val="24"/>
              </w:rPr>
              <w:t xml:space="preserve">(1) </w:t>
            </w:r>
            <w:r w:rsidR="0093098F" w:rsidRPr="003A0129">
              <w:rPr>
                <w:rFonts w:ascii="メイリオ" w:eastAsia="メイリオ" w:hAnsi="メイリオ" w:hint="eastAsia"/>
                <w:sz w:val="24"/>
              </w:rPr>
              <w:t>役職員に対し，コンプライアンス教育を実施しているか，又はコン</w:t>
            </w:r>
          </w:p>
          <w:p w14:paraId="6102D1D1" w14:textId="2D7E20FC" w:rsidR="00A62A3A" w:rsidRPr="00FF35B1" w:rsidRDefault="0093098F" w:rsidP="0093098F">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プライアンスに関する研修等への参加を促しているか。</w:t>
            </w:r>
          </w:p>
        </w:tc>
        <w:tc>
          <w:tcPr>
            <w:tcW w:w="1275" w:type="dxa"/>
          </w:tcPr>
          <w:p w14:paraId="44382461" w14:textId="25462528" w:rsidR="00A62A3A" w:rsidRPr="0093098F" w:rsidRDefault="00146934" w:rsidP="00A62A3A">
            <w:pPr>
              <w:spacing w:line="360" w:lineRule="exact"/>
              <w:rPr>
                <w:rFonts w:ascii="メイリオ" w:eastAsia="メイリオ" w:hAnsi="メイリオ"/>
              </w:rPr>
            </w:pPr>
            <w:r>
              <w:rPr>
                <w:rFonts w:ascii="メイリオ" w:eastAsia="メイリオ" w:hAnsi="メイリオ" w:hint="eastAsia"/>
              </w:rPr>
              <w:t xml:space="preserve">　B</w:t>
            </w:r>
          </w:p>
        </w:tc>
      </w:tr>
      <w:tr w:rsidR="00A62A3A" w:rsidRPr="00FF35B1" w14:paraId="41F9C8E8" w14:textId="77777777" w:rsidTr="006E1308">
        <w:tc>
          <w:tcPr>
            <w:tcW w:w="9067" w:type="dxa"/>
            <w:gridSpan w:val="2"/>
          </w:tcPr>
          <w:p w14:paraId="63AA6291" w14:textId="2954B110"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60815C3" w14:textId="77777777" w:rsidR="00A62A3A" w:rsidRDefault="00A62A3A" w:rsidP="00A62A3A">
            <w:pPr>
              <w:spacing w:line="360" w:lineRule="exact"/>
              <w:rPr>
                <w:rFonts w:ascii="メイリオ" w:eastAsia="メイリオ" w:hAnsi="メイリオ"/>
              </w:rPr>
            </w:pPr>
          </w:p>
          <w:p w14:paraId="6B90DC94" w14:textId="56C596F0" w:rsidR="00A62A3A" w:rsidRDefault="00146934" w:rsidP="00A62A3A">
            <w:pPr>
              <w:spacing w:line="360" w:lineRule="exact"/>
              <w:rPr>
                <w:rFonts w:ascii="メイリオ" w:eastAsia="メイリオ" w:hAnsi="メイリオ"/>
              </w:rPr>
            </w:pPr>
            <w:r>
              <w:rPr>
                <w:rFonts w:ascii="メイリオ" w:eastAsia="メイリオ" w:hAnsi="メイリオ" w:hint="eastAsia"/>
              </w:rPr>
              <w:t>・</w:t>
            </w:r>
            <w:r w:rsidRPr="00146934">
              <w:rPr>
                <w:rFonts w:ascii="メイリオ" w:eastAsia="メイリオ" w:hAnsi="メイリオ" w:hint="eastAsia"/>
              </w:rPr>
              <w:t>公益財団法⼈⽇本アイスホッケー連盟が、加盟団体ブロック協議会に併せて実施しているコンプライアンスやガバナンスコードに関する研修会に本連盟の役員を派遣し、知⾒を深めている</w:t>
            </w:r>
            <w:r>
              <w:rPr>
                <w:rFonts w:ascii="メイリオ" w:eastAsia="メイリオ" w:hAnsi="メイリオ" w:hint="eastAsia"/>
              </w:rPr>
              <w:t>が、本連盟内での研修などが行われていない。今後は、研修、教育を実施検討していくとともに、中央競技団体などが開催する、研修会などへの参加などを促す。</w:t>
            </w:r>
          </w:p>
          <w:p w14:paraId="175F66DC" w14:textId="11A46A5B" w:rsidR="00A62A3A" w:rsidRPr="00FF35B1" w:rsidRDefault="00A62A3A" w:rsidP="00A62A3A">
            <w:pPr>
              <w:spacing w:line="360" w:lineRule="exact"/>
              <w:rPr>
                <w:rFonts w:ascii="メイリオ" w:eastAsia="メイリオ" w:hAnsi="メイリオ"/>
              </w:rPr>
            </w:pPr>
          </w:p>
        </w:tc>
      </w:tr>
      <w:tr w:rsidR="00A62A3A" w:rsidRPr="00FF35B1" w14:paraId="7AAC6490" w14:textId="77777777" w:rsidTr="006E1308">
        <w:tc>
          <w:tcPr>
            <w:tcW w:w="7792" w:type="dxa"/>
          </w:tcPr>
          <w:p w14:paraId="331A04BE" w14:textId="77777777" w:rsidR="003A0129" w:rsidRPr="003A0129" w:rsidRDefault="00A62A3A" w:rsidP="003A0129">
            <w:pPr>
              <w:spacing w:line="360" w:lineRule="exact"/>
              <w:rPr>
                <w:rFonts w:ascii="メイリオ" w:eastAsia="メイリオ" w:hAnsi="メイリオ"/>
                <w:sz w:val="24"/>
              </w:rPr>
            </w:pPr>
            <w:r w:rsidRPr="003A0129">
              <w:rPr>
                <w:rFonts w:ascii="メイリオ" w:eastAsia="メイリオ" w:hAnsi="メイリオ"/>
                <w:sz w:val="24"/>
              </w:rPr>
              <w:t xml:space="preserve">(2) </w:t>
            </w:r>
            <w:r w:rsidR="003A0129" w:rsidRPr="003A0129">
              <w:rPr>
                <w:rFonts w:ascii="メイリオ" w:eastAsia="メイリオ" w:hAnsi="メイリオ" w:hint="eastAsia"/>
                <w:sz w:val="24"/>
              </w:rPr>
              <w:t>指導者，競技者等に対し，コンプライアンス教育を実施している</w:t>
            </w:r>
          </w:p>
          <w:p w14:paraId="269D54F5" w14:textId="45B45B29" w:rsidR="00A62A3A" w:rsidRPr="00FF35B1" w:rsidRDefault="003A0129" w:rsidP="003A0129">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か，又はコンプライアンスに関する研修等への参加を促しているか。</w:t>
            </w:r>
          </w:p>
        </w:tc>
        <w:tc>
          <w:tcPr>
            <w:tcW w:w="1275" w:type="dxa"/>
          </w:tcPr>
          <w:p w14:paraId="7CD10B53" w14:textId="6801A516" w:rsidR="00A62A3A" w:rsidRPr="00FF35B1" w:rsidRDefault="00146934" w:rsidP="00A62A3A">
            <w:pPr>
              <w:spacing w:line="360" w:lineRule="exact"/>
              <w:rPr>
                <w:rFonts w:ascii="メイリオ" w:eastAsia="メイリオ" w:hAnsi="メイリオ"/>
              </w:rPr>
            </w:pPr>
            <w:r>
              <w:rPr>
                <w:rFonts w:ascii="メイリオ" w:eastAsia="メイリオ" w:hAnsi="メイリオ" w:hint="eastAsia"/>
              </w:rPr>
              <w:t xml:space="preserve">　</w:t>
            </w:r>
            <w:r w:rsidR="00DA4828">
              <w:rPr>
                <w:rFonts w:ascii="メイリオ" w:eastAsia="メイリオ" w:hAnsi="メイリオ" w:hint="eastAsia"/>
              </w:rPr>
              <w:t>B</w:t>
            </w:r>
          </w:p>
        </w:tc>
      </w:tr>
      <w:tr w:rsidR="00A62A3A" w:rsidRPr="00FF35B1" w14:paraId="11E7ACF2" w14:textId="77777777" w:rsidTr="006E1308">
        <w:tc>
          <w:tcPr>
            <w:tcW w:w="9067" w:type="dxa"/>
            <w:gridSpan w:val="2"/>
          </w:tcPr>
          <w:p w14:paraId="3F4A178F" w14:textId="7F47EABF"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876A87C" w14:textId="77777777" w:rsidR="00A62A3A" w:rsidRDefault="00A62A3A" w:rsidP="00A62A3A">
            <w:pPr>
              <w:spacing w:line="360" w:lineRule="exact"/>
              <w:rPr>
                <w:rFonts w:ascii="メイリオ" w:eastAsia="メイリオ" w:hAnsi="メイリオ"/>
              </w:rPr>
            </w:pPr>
          </w:p>
          <w:p w14:paraId="07DFD3CF" w14:textId="4905AB73" w:rsidR="00A62A3A" w:rsidRDefault="00146934" w:rsidP="00146934">
            <w:pPr>
              <w:spacing w:line="360" w:lineRule="exact"/>
              <w:rPr>
                <w:rFonts w:ascii="メイリオ" w:eastAsia="メイリオ" w:hAnsi="メイリオ"/>
              </w:rPr>
            </w:pPr>
            <w:r>
              <w:rPr>
                <w:rFonts w:ascii="メイリオ" w:eastAsia="メイリオ" w:hAnsi="メイリオ" w:hint="eastAsia"/>
              </w:rPr>
              <w:t>・ごく一部の者のみ、中央競技団体の研修会などに参加しているが、本連盟内での研修、教育は実施されていない。</w:t>
            </w:r>
            <w:r w:rsidR="00DA4828">
              <w:rPr>
                <w:rFonts w:ascii="メイリオ" w:eastAsia="メイリオ" w:hAnsi="メイリオ" w:hint="eastAsia"/>
              </w:rPr>
              <w:t>指導者、競技者に対する研修実施を検討するとともに、</w:t>
            </w:r>
            <w:r>
              <w:rPr>
                <w:rFonts w:ascii="メイリオ" w:eastAsia="メイリオ" w:hAnsi="メイリオ" w:hint="eastAsia"/>
              </w:rPr>
              <w:t>中央競技団体が開催するコンプライアンス研修会などに参加を促していく。</w:t>
            </w:r>
          </w:p>
          <w:p w14:paraId="49BA7A03" w14:textId="433923E4" w:rsidR="00146934" w:rsidRPr="00FF35B1" w:rsidRDefault="00146934" w:rsidP="00146934">
            <w:pPr>
              <w:spacing w:line="360" w:lineRule="exact"/>
              <w:rPr>
                <w:rFonts w:ascii="メイリオ" w:eastAsia="メイリオ" w:hAnsi="メイリオ" w:hint="eastAsia"/>
                <w:shd w:val="pct15" w:color="auto" w:fill="FFFFFF"/>
              </w:rPr>
            </w:pPr>
          </w:p>
        </w:tc>
      </w:tr>
      <w:tr w:rsidR="00A62A3A" w:rsidRPr="00FF35B1" w14:paraId="32C5DC2B" w14:textId="77777777" w:rsidTr="006E1308">
        <w:tc>
          <w:tcPr>
            <w:tcW w:w="9067" w:type="dxa"/>
            <w:gridSpan w:val="2"/>
          </w:tcPr>
          <w:p w14:paraId="2C07654C" w14:textId="119FC173" w:rsidR="00A62A3A" w:rsidRPr="00FF35B1" w:rsidRDefault="00A62A3A" w:rsidP="00A62A3A">
            <w:pPr>
              <w:widowControl/>
              <w:spacing w:line="360" w:lineRule="exact"/>
              <w:jc w:val="left"/>
              <w:rPr>
                <w:rFonts w:ascii="メイリオ" w:eastAsia="メイリオ" w:hAnsi="メイリオ"/>
                <w:b/>
                <w:sz w:val="24"/>
              </w:rPr>
            </w:pPr>
            <w:r w:rsidRPr="00437EC9">
              <w:rPr>
                <w:rFonts w:ascii="メイリオ" w:eastAsia="メイリオ" w:hAnsi="メイリオ" w:hint="eastAsia"/>
                <w:b/>
                <w:sz w:val="24"/>
              </w:rPr>
              <w:t>原則４</w:t>
            </w:r>
            <w:r>
              <w:rPr>
                <w:rFonts w:ascii="メイリオ" w:eastAsia="メイリオ" w:hAnsi="メイリオ" w:hint="eastAsia"/>
                <w:b/>
                <w:sz w:val="24"/>
              </w:rPr>
              <w:t xml:space="preserve"> </w:t>
            </w:r>
            <w:r w:rsidRPr="00437EC9">
              <w:rPr>
                <w:rFonts w:ascii="メイリオ" w:eastAsia="メイリオ" w:hAnsi="メイリオ" w:hint="eastAsia"/>
                <w:b/>
                <w:sz w:val="24"/>
              </w:rPr>
              <w:t>公正かつ適切な会計処理を</w:t>
            </w:r>
            <w:r w:rsidR="00250A61">
              <w:rPr>
                <w:rFonts w:ascii="メイリオ" w:eastAsia="メイリオ" w:hAnsi="メイリオ" w:hint="eastAsia"/>
                <w:b/>
                <w:sz w:val="24"/>
              </w:rPr>
              <w:t>行う</w:t>
            </w:r>
            <w:r w:rsidRPr="00437EC9">
              <w:rPr>
                <w:rFonts w:ascii="メイリオ" w:eastAsia="メイリオ" w:hAnsi="メイリオ" w:hint="eastAsia"/>
                <w:b/>
                <w:sz w:val="24"/>
              </w:rPr>
              <w:t>べきである。</w:t>
            </w:r>
          </w:p>
        </w:tc>
      </w:tr>
      <w:tr w:rsidR="00A62A3A" w:rsidRPr="00FF35B1" w14:paraId="3E614A72" w14:textId="77777777" w:rsidTr="006E1308">
        <w:tc>
          <w:tcPr>
            <w:tcW w:w="7792" w:type="dxa"/>
          </w:tcPr>
          <w:p w14:paraId="6B9C2301" w14:textId="45D55B6D" w:rsidR="00A62A3A" w:rsidRPr="00FF35B1" w:rsidRDefault="00A62A3A" w:rsidP="00A62A3A">
            <w:pPr>
              <w:spacing w:line="360" w:lineRule="exact"/>
              <w:rPr>
                <w:rFonts w:ascii="メイリオ" w:eastAsia="メイリオ" w:hAnsi="メイリオ"/>
              </w:rPr>
            </w:pPr>
            <w:r w:rsidRPr="002619C3">
              <w:rPr>
                <w:rFonts w:ascii="メイリオ" w:eastAsia="メイリオ" w:hAnsi="メイリオ"/>
                <w:sz w:val="24"/>
              </w:rPr>
              <w:t xml:space="preserve">(1) </w:t>
            </w:r>
            <w:r w:rsidRPr="002619C3">
              <w:rPr>
                <w:rFonts w:ascii="メイリオ" w:eastAsia="メイリオ" w:hAnsi="メイリオ" w:hint="eastAsia"/>
                <w:sz w:val="24"/>
              </w:rPr>
              <w:t>財務・経理の処理を適切に行い</w:t>
            </w:r>
            <w:r>
              <w:rPr>
                <w:rFonts w:ascii="メイリオ" w:eastAsia="メイリオ" w:hAnsi="メイリオ" w:hint="eastAsia"/>
                <w:sz w:val="24"/>
              </w:rPr>
              <w:t>，</w:t>
            </w:r>
            <w:r w:rsidRPr="002619C3">
              <w:rPr>
                <w:rFonts w:ascii="メイリオ" w:eastAsia="メイリオ" w:hAnsi="メイリオ" w:hint="eastAsia"/>
                <w:sz w:val="24"/>
              </w:rPr>
              <w:t>公正な会計原則を遵守しているか。</w:t>
            </w:r>
          </w:p>
        </w:tc>
        <w:tc>
          <w:tcPr>
            <w:tcW w:w="1275" w:type="dxa"/>
          </w:tcPr>
          <w:p w14:paraId="5FF7BED8" w14:textId="1AD4C331" w:rsidR="00A62A3A" w:rsidRPr="00FF35B1" w:rsidRDefault="00DA4828" w:rsidP="00A62A3A">
            <w:pPr>
              <w:spacing w:line="360" w:lineRule="exact"/>
              <w:rPr>
                <w:rFonts w:ascii="メイリオ" w:eastAsia="メイリオ" w:hAnsi="メイリオ"/>
              </w:rPr>
            </w:pPr>
            <w:r>
              <w:rPr>
                <w:rFonts w:ascii="メイリオ" w:eastAsia="メイリオ" w:hAnsi="メイリオ" w:hint="eastAsia"/>
              </w:rPr>
              <w:t xml:space="preserve">　A</w:t>
            </w:r>
          </w:p>
        </w:tc>
      </w:tr>
      <w:tr w:rsidR="00A62A3A" w:rsidRPr="00FF35B1" w14:paraId="2C28EBFE" w14:textId="77777777" w:rsidTr="006E1308">
        <w:tc>
          <w:tcPr>
            <w:tcW w:w="9067" w:type="dxa"/>
            <w:gridSpan w:val="2"/>
          </w:tcPr>
          <w:p w14:paraId="743E6BE9" w14:textId="09C3A513"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06B354A5" w14:textId="77777777" w:rsidR="00A62A3A" w:rsidRDefault="00A62A3A" w:rsidP="00A62A3A">
            <w:pPr>
              <w:spacing w:line="360" w:lineRule="exact"/>
              <w:rPr>
                <w:rFonts w:ascii="メイリオ" w:eastAsia="メイリオ" w:hAnsi="メイリオ"/>
              </w:rPr>
            </w:pPr>
          </w:p>
          <w:p w14:paraId="0AE6A0F1" w14:textId="6F50FD66" w:rsidR="00A62A3A" w:rsidRDefault="00DA4828" w:rsidP="00A62A3A">
            <w:pPr>
              <w:spacing w:line="360" w:lineRule="exact"/>
              <w:rPr>
                <w:rFonts w:ascii="メイリオ" w:eastAsia="メイリオ" w:hAnsi="メイリオ"/>
              </w:rPr>
            </w:pPr>
            <w:r>
              <w:rPr>
                <w:rFonts w:ascii="メイリオ" w:eastAsia="メイリオ" w:hAnsi="メイリオ" w:hint="eastAsia"/>
              </w:rPr>
              <w:t>・</w:t>
            </w:r>
            <w:r w:rsidRPr="00DA4828">
              <w:rPr>
                <w:rFonts w:ascii="メイリオ" w:eastAsia="メイリオ" w:hAnsi="メイリオ" w:hint="eastAsia"/>
              </w:rPr>
              <w:t>理事会や総会で決算書の承認を受ける前に、監事により通帳や証拠書類等の厳密な検査を受</w:t>
            </w:r>
            <w:r w:rsidRPr="00DA4828">
              <w:rPr>
                <w:rFonts w:ascii="メイリオ" w:eastAsia="メイリオ" w:hAnsi="メイリオ" w:hint="eastAsia"/>
              </w:rPr>
              <w:lastRenderedPageBreak/>
              <w:t>けている。</w:t>
            </w:r>
          </w:p>
          <w:p w14:paraId="6BAECE30" w14:textId="0DC2F2BB" w:rsidR="00A62A3A" w:rsidRPr="00FF35B1" w:rsidRDefault="00A62A3A" w:rsidP="00A62A3A">
            <w:pPr>
              <w:spacing w:line="360" w:lineRule="exact"/>
              <w:rPr>
                <w:rFonts w:ascii="メイリオ" w:eastAsia="メイリオ" w:hAnsi="メイリオ"/>
              </w:rPr>
            </w:pPr>
          </w:p>
        </w:tc>
      </w:tr>
      <w:tr w:rsidR="00A62A3A" w:rsidRPr="00FF35B1" w14:paraId="58ABBAC3" w14:textId="77777777" w:rsidTr="006E1308">
        <w:tc>
          <w:tcPr>
            <w:tcW w:w="7792" w:type="dxa"/>
          </w:tcPr>
          <w:p w14:paraId="29461751" w14:textId="3366281A" w:rsidR="00A62A3A" w:rsidRDefault="00A62A3A" w:rsidP="00A62A3A">
            <w:pPr>
              <w:spacing w:line="360" w:lineRule="exact"/>
              <w:ind w:leftChars="11" w:left="623" w:hangingChars="250" w:hanging="600"/>
              <w:rPr>
                <w:rFonts w:ascii="メイリオ" w:eastAsia="メイリオ" w:hAnsi="メイリオ"/>
                <w:sz w:val="24"/>
              </w:rPr>
            </w:pPr>
            <w:r w:rsidRPr="002619C3">
              <w:rPr>
                <w:rFonts w:ascii="メイリオ" w:eastAsia="メイリオ" w:hAnsi="メイリオ"/>
                <w:sz w:val="24"/>
              </w:rPr>
              <w:lastRenderedPageBreak/>
              <w:t xml:space="preserve">(2) </w:t>
            </w:r>
            <w:r>
              <w:rPr>
                <w:rFonts w:ascii="メイリオ" w:eastAsia="メイリオ" w:hAnsi="メイリオ" w:hint="eastAsia"/>
                <w:sz w:val="24"/>
              </w:rPr>
              <w:t>国庫補助金等の利用に関し，適正な使用のために求められる法令，</w:t>
            </w:r>
          </w:p>
          <w:p w14:paraId="38F2401F" w14:textId="3D9F7486" w:rsidR="00A62A3A" w:rsidRPr="00FF35B1" w:rsidRDefault="00A62A3A" w:rsidP="00A62A3A">
            <w:pPr>
              <w:spacing w:line="360" w:lineRule="exact"/>
              <w:ind w:leftChars="211" w:left="563" w:hangingChars="50" w:hanging="120"/>
              <w:rPr>
                <w:rFonts w:ascii="メイリオ" w:eastAsia="メイリオ" w:hAnsi="メイリオ"/>
                <w:sz w:val="24"/>
              </w:rPr>
            </w:pPr>
            <w:r w:rsidRPr="002619C3">
              <w:rPr>
                <w:rFonts w:ascii="メイリオ" w:eastAsia="メイリオ" w:hAnsi="メイリオ" w:hint="eastAsia"/>
                <w:sz w:val="24"/>
              </w:rPr>
              <w:t>ガイドライン等を遵守しているか。</w:t>
            </w:r>
          </w:p>
        </w:tc>
        <w:tc>
          <w:tcPr>
            <w:tcW w:w="1275" w:type="dxa"/>
          </w:tcPr>
          <w:p w14:paraId="4092BEBA" w14:textId="6302BF61" w:rsidR="00A62A3A" w:rsidRPr="00FF35B1" w:rsidRDefault="00DA4828" w:rsidP="00A62A3A">
            <w:pPr>
              <w:spacing w:line="360" w:lineRule="exact"/>
              <w:rPr>
                <w:rFonts w:ascii="メイリオ" w:eastAsia="メイリオ" w:hAnsi="メイリオ"/>
              </w:rPr>
            </w:pPr>
            <w:r>
              <w:rPr>
                <w:rFonts w:ascii="メイリオ" w:eastAsia="メイリオ" w:hAnsi="メイリオ" w:hint="eastAsia"/>
              </w:rPr>
              <w:t xml:space="preserve">　A</w:t>
            </w:r>
          </w:p>
        </w:tc>
      </w:tr>
      <w:tr w:rsidR="008900EE" w:rsidRPr="00FF35B1" w14:paraId="04545C08" w14:textId="77777777" w:rsidTr="00064E58">
        <w:tc>
          <w:tcPr>
            <w:tcW w:w="9067" w:type="dxa"/>
            <w:gridSpan w:val="2"/>
          </w:tcPr>
          <w:p w14:paraId="1A663559" w14:textId="77777777" w:rsidR="008900EE" w:rsidRPr="00FF35B1" w:rsidRDefault="008900EE" w:rsidP="008900EE">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E195E83" w14:textId="77777777" w:rsidR="008900EE" w:rsidRDefault="008900EE" w:rsidP="008900EE">
            <w:pPr>
              <w:spacing w:line="360" w:lineRule="exact"/>
              <w:rPr>
                <w:rFonts w:ascii="メイリオ" w:eastAsia="メイリオ" w:hAnsi="メイリオ"/>
              </w:rPr>
            </w:pPr>
          </w:p>
          <w:p w14:paraId="0E4BB6DD" w14:textId="58F10AB1" w:rsidR="008900EE" w:rsidRDefault="00DA4828" w:rsidP="008900EE">
            <w:pPr>
              <w:spacing w:line="360" w:lineRule="exact"/>
              <w:rPr>
                <w:rFonts w:ascii="メイリオ" w:eastAsia="メイリオ" w:hAnsi="メイリオ"/>
              </w:rPr>
            </w:pPr>
            <w:r>
              <w:rPr>
                <w:rFonts w:ascii="メイリオ" w:eastAsia="メイリオ" w:hAnsi="メイリオ" w:hint="eastAsia"/>
              </w:rPr>
              <w:t>・</w:t>
            </w:r>
            <w:r w:rsidRPr="00DA4828">
              <w:rPr>
                <w:rFonts w:ascii="メイリオ" w:eastAsia="メイリオ" w:hAnsi="メイリオ" w:hint="eastAsia"/>
              </w:rPr>
              <w:t>助成元における交付要綱等の規程に沿って適切に処理し、助成元の監査を受けている。</w:t>
            </w:r>
          </w:p>
          <w:p w14:paraId="09B2E5A6" w14:textId="77777777" w:rsidR="008900EE" w:rsidRDefault="008900EE" w:rsidP="008900EE">
            <w:pPr>
              <w:spacing w:line="360" w:lineRule="exact"/>
              <w:rPr>
                <w:rFonts w:ascii="メイリオ" w:eastAsia="メイリオ" w:hAnsi="メイリオ"/>
              </w:rPr>
            </w:pPr>
          </w:p>
          <w:p w14:paraId="06BFBA22" w14:textId="77777777" w:rsidR="008900EE" w:rsidRPr="00FF35B1" w:rsidRDefault="008900EE" w:rsidP="008900EE">
            <w:pPr>
              <w:spacing w:line="360" w:lineRule="exact"/>
              <w:rPr>
                <w:rFonts w:ascii="メイリオ" w:eastAsia="メイリオ" w:hAnsi="メイリオ"/>
              </w:rPr>
            </w:pPr>
          </w:p>
        </w:tc>
      </w:tr>
    </w:tbl>
    <w:p w14:paraId="4699D193" w14:textId="76F97D0D" w:rsidR="008900EE" w:rsidRDefault="008900EE"/>
    <w:p w14:paraId="5C3F5D92" w14:textId="77777777" w:rsidR="00B26D70" w:rsidRDefault="00B26D70"/>
    <w:tbl>
      <w:tblPr>
        <w:tblStyle w:val="3"/>
        <w:tblW w:w="9067" w:type="dxa"/>
        <w:tblLook w:val="04A0" w:firstRow="1" w:lastRow="0" w:firstColumn="1" w:lastColumn="0" w:noHBand="0" w:noVBand="1"/>
      </w:tblPr>
      <w:tblGrid>
        <w:gridCol w:w="7792"/>
        <w:gridCol w:w="1275"/>
      </w:tblGrid>
      <w:tr w:rsidR="00A62A3A" w:rsidRPr="00FF35B1" w14:paraId="2EA47FED" w14:textId="77777777" w:rsidTr="00752E11">
        <w:tc>
          <w:tcPr>
            <w:tcW w:w="7792" w:type="dxa"/>
          </w:tcPr>
          <w:p w14:paraId="7D3AA98A" w14:textId="5E1FA049" w:rsidR="00A62A3A" w:rsidRPr="00FF35B1" w:rsidRDefault="00A62A3A" w:rsidP="00A62A3A">
            <w:pPr>
              <w:spacing w:line="360" w:lineRule="exact"/>
              <w:rPr>
                <w:rFonts w:ascii="メイリオ" w:eastAsia="メイリオ" w:hAnsi="メイリオ"/>
                <w:sz w:val="24"/>
              </w:rPr>
            </w:pPr>
            <w:r w:rsidRPr="002619C3">
              <w:rPr>
                <w:rFonts w:ascii="メイリオ" w:eastAsia="メイリオ" w:hAnsi="メイリオ"/>
                <w:sz w:val="24"/>
              </w:rPr>
              <w:t xml:space="preserve">(3) </w:t>
            </w:r>
            <w:r w:rsidRPr="002619C3">
              <w:rPr>
                <w:rFonts w:ascii="メイリオ" w:eastAsia="メイリオ" w:hAnsi="メイリオ" w:hint="eastAsia"/>
                <w:sz w:val="24"/>
              </w:rPr>
              <w:t>会計処理を公正かつ適切に行うための実施体制を整備しているか。</w:t>
            </w:r>
          </w:p>
        </w:tc>
        <w:tc>
          <w:tcPr>
            <w:tcW w:w="1275" w:type="dxa"/>
          </w:tcPr>
          <w:p w14:paraId="4E871103" w14:textId="047B70B1" w:rsidR="00A62A3A" w:rsidRPr="00FF35B1" w:rsidRDefault="00DA4828" w:rsidP="00A62A3A">
            <w:pPr>
              <w:spacing w:line="360" w:lineRule="exact"/>
              <w:rPr>
                <w:rFonts w:ascii="メイリオ" w:eastAsia="メイリオ" w:hAnsi="メイリオ"/>
              </w:rPr>
            </w:pPr>
            <w:r>
              <w:rPr>
                <w:rFonts w:ascii="メイリオ" w:eastAsia="メイリオ" w:hAnsi="メイリオ" w:hint="eastAsia"/>
              </w:rPr>
              <w:t xml:space="preserve">　B</w:t>
            </w:r>
          </w:p>
        </w:tc>
      </w:tr>
      <w:tr w:rsidR="00A62A3A" w:rsidRPr="00FF35B1" w14:paraId="6DA89D8B" w14:textId="77777777" w:rsidTr="00752E11">
        <w:tc>
          <w:tcPr>
            <w:tcW w:w="9067" w:type="dxa"/>
            <w:gridSpan w:val="2"/>
          </w:tcPr>
          <w:p w14:paraId="10EB5E2E" w14:textId="1AAA6849"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3CDE8A6" w14:textId="0834C67E" w:rsidR="00A62A3A" w:rsidRPr="00DA4828" w:rsidRDefault="00A62A3A" w:rsidP="00A62A3A">
            <w:pPr>
              <w:spacing w:line="360" w:lineRule="exact"/>
              <w:rPr>
                <w:rFonts w:ascii="メイリオ" w:eastAsia="メイリオ" w:hAnsi="メイリオ"/>
              </w:rPr>
            </w:pPr>
          </w:p>
          <w:p w14:paraId="2D769526" w14:textId="0EB742F0" w:rsidR="00DA4828" w:rsidRPr="00DA4828" w:rsidRDefault="00DA4828" w:rsidP="00A62A3A">
            <w:pPr>
              <w:spacing w:line="360" w:lineRule="exact"/>
              <w:rPr>
                <w:rFonts w:ascii="メイリオ" w:eastAsia="メイリオ" w:hAnsi="メイリオ"/>
              </w:rPr>
            </w:pPr>
            <w:r w:rsidRPr="00DA4828">
              <w:rPr>
                <w:rFonts w:ascii="メイリオ" w:eastAsia="メイリオ" w:hAnsi="メイリオ" w:hint="eastAsia"/>
              </w:rPr>
              <w:t>・本連盟関係者外の</w:t>
            </w:r>
            <w:r w:rsidRPr="00DA4828">
              <w:rPr>
                <w:rFonts w:ascii="メイリオ" w:eastAsia="メイリオ" w:hAnsi="メイリオ" w:hint="eastAsia"/>
              </w:rPr>
              <w:t>監事を選任し、年</w:t>
            </w:r>
            <w:r w:rsidRPr="00DA4828">
              <w:rPr>
                <w:rFonts w:ascii="メイリオ" w:eastAsia="メイリオ" w:hAnsi="メイリオ" w:hint="eastAsia"/>
              </w:rPr>
              <w:t>１</w:t>
            </w:r>
            <w:r w:rsidRPr="00DA4828">
              <w:rPr>
                <w:rFonts w:ascii="メイリオ" w:eastAsia="メイリオ" w:hAnsi="メイリオ" w:hint="eastAsia"/>
              </w:rPr>
              <w:t>回の監査を実施している。</w:t>
            </w:r>
          </w:p>
          <w:p w14:paraId="4F72DF7C" w14:textId="58416DBC" w:rsidR="00DA4828" w:rsidRPr="00DA4828" w:rsidRDefault="00DA4828" w:rsidP="00A62A3A">
            <w:pPr>
              <w:spacing w:line="360" w:lineRule="exact"/>
              <w:rPr>
                <w:rFonts w:ascii="メイリオ" w:eastAsia="メイリオ" w:hAnsi="メイリオ"/>
              </w:rPr>
            </w:pPr>
            <w:r w:rsidRPr="00DA4828">
              <w:rPr>
                <w:rFonts w:ascii="メイリオ" w:eastAsia="メイリオ" w:hAnsi="メイリオ" w:hint="eastAsia"/>
              </w:rPr>
              <w:t>・</w:t>
            </w:r>
            <w:r w:rsidRPr="00DA4828">
              <w:rPr>
                <w:rFonts w:ascii="メイリオ" w:eastAsia="メイリオ" w:hAnsi="メイリオ" w:hint="eastAsia"/>
              </w:rPr>
              <w:t>理事会や総会で決算書の承認を受ける前に、監事により通帳や証拠書類等の厳密な検査を受けている。</w:t>
            </w:r>
          </w:p>
          <w:p w14:paraId="65F338EE" w14:textId="50120831" w:rsidR="00DA4828" w:rsidRPr="00DA4828" w:rsidRDefault="00DA4828" w:rsidP="00A62A3A">
            <w:pPr>
              <w:spacing w:line="360" w:lineRule="exact"/>
              <w:rPr>
                <w:rFonts w:ascii="メイリオ" w:eastAsia="メイリオ" w:hAnsi="メイリオ" w:hint="eastAsia"/>
              </w:rPr>
            </w:pPr>
            <w:r w:rsidRPr="00DA4828">
              <w:rPr>
                <w:rFonts w:ascii="メイリオ" w:eastAsia="メイリオ" w:hAnsi="メイリオ" w:hint="eastAsia"/>
              </w:rPr>
              <w:t>・</w:t>
            </w:r>
            <w:r w:rsidRPr="00DA4828">
              <w:rPr>
                <w:rFonts w:ascii="メイリオ" w:eastAsia="メイリオ" w:hAnsi="メイリオ" w:hint="eastAsia"/>
              </w:rPr>
              <w:t>出納業務と</w:t>
            </w:r>
            <w:r w:rsidRPr="00DA4828">
              <w:rPr>
                <w:rFonts w:ascii="メイリオ" w:eastAsia="メイリオ" w:hAnsi="メイリオ"/>
              </w:rPr>
              <w:t xml:space="preserve"> </w:t>
            </w:r>
            <w:r w:rsidRPr="00DA4828">
              <w:rPr>
                <w:rFonts w:ascii="メイリオ" w:eastAsia="メイリオ" w:hAnsi="メイリオ" w:hint="eastAsia"/>
              </w:rPr>
              <w:t>決算書類の作成業務を⼀⼈の事務局員が⾏っていること⾃体が好ましいことではないので、業務担当を別に設けることを検討している。</w:t>
            </w:r>
          </w:p>
          <w:p w14:paraId="73D76FC2" w14:textId="4A265C21" w:rsidR="00A62A3A" w:rsidRDefault="00A62A3A" w:rsidP="00A62A3A">
            <w:pPr>
              <w:spacing w:line="360" w:lineRule="exact"/>
              <w:rPr>
                <w:rFonts w:ascii="メイリオ" w:eastAsia="メイリオ" w:hAnsi="メイリオ"/>
                <w:shd w:val="pct15" w:color="auto" w:fill="FFFFFF"/>
              </w:rPr>
            </w:pPr>
          </w:p>
          <w:p w14:paraId="779015FE" w14:textId="3ACA0966"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12DD0B1" w14:textId="58592571" w:rsidTr="00752E11">
        <w:tc>
          <w:tcPr>
            <w:tcW w:w="9067" w:type="dxa"/>
            <w:gridSpan w:val="2"/>
          </w:tcPr>
          <w:p w14:paraId="78B0C977" w14:textId="7E352256"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0D4CB3">
              <w:rPr>
                <w:rFonts w:ascii="メイリオ" w:eastAsia="メイリオ" w:hAnsi="メイリオ" w:hint="eastAsia"/>
                <w:b/>
                <w:sz w:val="24"/>
              </w:rPr>
              <w:t>原則５ 法令に基づく情報開示を適切に行うとともに</w:t>
            </w:r>
            <w:r>
              <w:rPr>
                <w:rFonts w:ascii="メイリオ" w:eastAsia="メイリオ" w:hAnsi="メイリオ" w:hint="eastAsia"/>
                <w:b/>
                <w:sz w:val="24"/>
              </w:rPr>
              <w:t>，</w:t>
            </w:r>
            <w:r w:rsidRPr="000D4CB3">
              <w:rPr>
                <w:rFonts w:ascii="メイリオ" w:eastAsia="メイリオ" w:hAnsi="メイリオ" w:hint="eastAsia"/>
                <w:b/>
                <w:sz w:val="24"/>
              </w:rPr>
              <w:t>組織運営に係る情報を積極的に開示することにより</w:t>
            </w:r>
            <w:r>
              <w:rPr>
                <w:rFonts w:ascii="メイリオ" w:eastAsia="メイリオ" w:hAnsi="メイリオ" w:hint="eastAsia"/>
                <w:b/>
                <w:sz w:val="24"/>
              </w:rPr>
              <w:t>，</w:t>
            </w:r>
            <w:r w:rsidRPr="000D4CB3">
              <w:rPr>
                <w:rFonts w:ascii="メイリオ" w:eastAsia="メイリオ" w:hAnsi="メイリオ" w:hint="eastAsia"/>
                <w:b/>
                <w:sz w:val="24"/>
              </w:rPr>
              <w:t>組織運営の透明性の確保を図るべきである。</w:t>
            </w:r>
          </w:p>
        </w:tc>
      </w:tr>
      <w:tr w:rsidR="00A62A3A" w:rsidRPr="00FF35B1" w14:paraId="1DBBE74D" w14:textId="77777777" w:rsidTr="00752E11">
        <w:tc>
          <w:tcPr>
            <w:tcW w:w="7792" w:type="dxa"/>
          </w:tcPr>
          <w:p w14:paraId="45ABF6E2" w14:textId="3AD86D26" w:rsidR="00A62A3A" w:rsidRPr="00FF35B1" w:rsidRDefault="00A62A3A" w:rsidP="00A62A3A">
            <w:pPr>
              <w:spacing w:line="360" w:lineRule="exact"/>
              <w:rPr>
                <w:rFonts w:ascii="メイリオ" w:eastAsia="メイリオ" w:hAnsi="メイリオ"/>
                <w:sz w:val="24"/>
              </w:rPr>
            </w:pPr>
            <w:r>
              <w:rPr>
                <w:rFonts w:ascii="メイリオ" w:eastAsia="メイリオ" w:hAnsi="メイリオ" w:hint="eastAsia"/>
                <w:sz w:val="24"/>
              </w:rPr>
              <w:t>(</w:t>
            </w:r>
            <w:r>
              <w:rPr>
                <w:rFonts w:ascii="メイリオ" w:eastAsia="メイリオ" w:hAnsi="メイリオ"/>
                <w:sz w:val="24"/>
              </w:rPr>
              <w:t>1</w:t>
            </w:r>
            <w:r>
              <w:rPr>
                <w:rFonts w:ascii="メイリオ" w:eastAsia="メイリオ" w:hAnsi="メイリオ" w:hint="eastAsia"/>
                <w:sz w:val="24"/>
              </w:rPr>
              <w:t>)</w:t>
            </w:r>
            <w:r w:rsidRPr="00FF35B1">
              <w:rPr>
                <w:rFonts w:ascii="メイリオ" w:eastAsia="メイリオ" w:hAnsi="メイリオ"/>
                <w:sz w:val="24"/>
              </w:rPr>
              <w:t xml:space="preserve"> </w:t>
            </w:r>
            <w:r>
              <w:rPr>
                <w:rFonts w:ascii="メイリオ" w:eastAsia="メイリオ" w:hAnsi="メイリオ" w:hint="eastAsia"/>
                <w:sz w:val="24"/>
              </w:rPr>
              <w:t>法令に基づく情報開示を適切に行っているか。</w:t>
            </w:r>
          </w:p>
        </w:tc>
        <w:tc>
          <w:tcPr>
            <w:tcW w:w="1275" w:type="dxa"/>
          </w:tcPr>
          <w:p w14:paraId="712B1B1C" w14:textId="6B2BD655" w:rsidR="00A62A3A" w:rsidRPr="00FF35B1" w:rsidRDefault="00DA4828" w:rsidP="00A62A3A">
            <w:pPr>
              <w:spacing w:line="360" w:lineRule="exact"/>
              <w:rPr>
                <w:rFonts w:ascii="メイリオ" w:eastAsia="メイリオ" w:hAnsi="メイリオ"/>
              </w:rPr>
            </w:pPr>
            <w:r>
              <w:rPr>
                <w:rFonts w:ascii="メイリオ" w:eastAsia="メイリオ" w:hAnsi="メイリオ" w:hint="eastAsia"/>
              </w:rPr>
              <w:t xml:space="preserve">　N</w:t>
            </w:r>
          </w:p>
        </w:tc>
      </w:tr>
      <w:tr w:rsidR="00A62A3A" w:rsidRPr="00FF35B1" w14:paraId="71A4A1AA" w14:textId="77777777" w:rsidTr="00752E11">
        <w:tc>
          <w:tcPr>
            <w:tcW w:w="9067" w:type="dxa"/>
            <w:gridSpan w:val="2"/>
          </w:tcPr>
          <w:p w14:paraId="3E00D93E" w14:textId="1593A7A4"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4A88EE5" w14:textId="77777777" w:rsidR="00A62A3A" w:rsidRDefault="00A62A3A" w:rsidP="00A62A3A">
            <w:pPr>
              <w:spacing w:line="360" w:lineRule="exact"/>
              <w:rPr>
                <w:rFonts w:ascii="メイリオ" w:eastAsia="メイリオ" w:hAnsi="メイリオ"/>
                <w:shd w:val="pct15" w:color="auto" w:fill="FFFFFF"/>
              </w:rPr>
            </w:pPr>
          </w:p>
          <w:p w14:paraId="6B3FD4E9" w14:textId="77777777" w:rsidR="00A62A3A" w:rsidRDefault="00A62A3A" w:rsidP="00A62A3A">
            <w:pPr>
              <w:spacing w:line="360" w:lineRule="exact"/>
              <w:rPr>
                <w:rFonts w:ascii="メイリオ" w:eastAsia="メイリオ" w:hAnsi="メイリオ"/>
                <w:shd w:val="pct15" w:color="auto" w:fill="FFFFFF"/>
              </w:rPr>
            </w:pPr>
          </w:p>
          <w:p w14:paraId="22BE4B46" w14:textId="77777777" w:rsidR="00A62A3A" w:rsidRDefault="00A62A3A" w:rsidP="00A62A3A">
            <w:pPr>
              <w:spacing w:line="360" w:lineRule="exact"/>
              <w:rPr>
                <w:rFonts w:ascii="メイリオ" w:eastAsia="メイリオ" w:hAnsi="メイリオ"/>
                <w:shd w:val="pct15" w:color="auto" w:fill="FFFFFF"/>
              </w:rPr>
            </w:pPr>
          </w:p>
          <w:p w14:paraId="604C7EAD" w14:textId="49C4ECD4"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6CDAF38D" w14:textId="77777777" w:rsidTr="00752E11">
        <w:tc>
          <w:tcPr>
            <w:tcW w:w="7792" w:type="dxa"/>
          </w:tcPr>
          <w:p w14:paraId="53DAE966" w14:textId="5428E065" w:rsidR="00A62A3A" w:rsidRPr="00FF35B1" w:rsidRDefault="00A62A3A" w:rsidP="00A62A3A">
            <w:pPr>
              <w:spacing w:line="360" w:lineRule="exact"/>
              <w:rPr>
                <w:rFonts w:ascii="メイリオ" w:eastAsia="メイリオ" w:hAnsi="メイリオ"/>
                <w:sz w:val="24"/>
              </w:rPr>
            </w:pPr>
            <w:r>
              <w:rPr>
                <w:rFonts w:ascii="メイリオ" w:eastAsia="メイリオ" w:hAnsi="メイリオ"/>
                <w:sz w:val="24"/>
              </w:rPr>
              <w:t>(2)</w:t>
            </w:r>
            <w:r>
              <w:rPr>
                <w:rFonts w:ascii="メイリオ" w:eastAsia="メイリオ" w:hAnsi="メイリオ" w:hint="eastAsia"/>
                <w:sz w:val="24"/>
              </w:rPr>
              <w:t xml:space="preserve"> 組織運営に係る情報の積極的な開示を行っているか。</w:t>
            </w:r>
          </w:p>
        </w:tc>
        <w:tc>
          <w:tcPr>
            <w:tcW w:w="1275" w:type="dxa"/>
          </w:tcPr>
          <w:p w14:paraId="1038C49A" w14:textId="78123724" w:rsidR="00A62A3A" w:rsidRPr="00FF35B1" w:rsidRDefault="00DA4828" w:rsidP="00A62A3A">
            <w:pPr>
              <w:spacing w:line="360" w:lineRule="exact"/>
              <w:rPr>
                <w:rFonts w:ascii="メイリオ" w:eastAsia="メイリオ" w:hAnsi="メイリオ"/>
                <w:shd w:val="pct15" w:color="auto" w:fill="FFFFFF"/>
              </w:rPr>
            </w:pPr>
            <w:r w:rsidRPr="00DA4828">
              <w:rPr>
                <w:rFonts w:ascii="メイリオ" w:eastAsia="メイリオ" w:hAnsi="メイリオ" w:hint="eastAsia"/>
              </w:rPr>
              <w:t xml:space="preserve">　B</w:t>
            </w:r>
          </w:p>
        </w:tc>
      </w:tr>
      <w:tr w:rsidR="00A62A3A" w:rsidRPr="00FF35B1" w14:paraId="7A9A7F49" w14:textId="77777777" w:rsidTr="00752E11">
        <w:tc>
          <w:tcPr>
            <w:tcW w:w="9067" w:type="dxa"/>
            <w:gridSpan w:val="2"/>
          </w:tcPr>
          <w:p w14:paraId="2478D227" w14:textId="0C8512F3"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84A805F" w14:textId="77777777" w:rsidR="00A62A3A" w:rsidRPr="00DA4828" w:rsidRDefault="00A62A3A" w:rsidP="00A62A3A">
            <w:pPr>
              <w:spacing w:line="360" w:lineRule="exact"/>
              <w:rPr>
                <w:rFonts w:ascii="メイリオ" w:eastAsia="メイリオ" w:hAnsi="メイリオ"/>
              </w:rPr>
            </w:pPr>
          </w:p>
          <w:p w14:paraId="1DA41CAA" w14:textId="15C03456" w:rsidR="00DA4828" w:rsidRPr="00DA4828" w:rsidRDefault="00DA4828" w:rsidP="00A62A3A">
            <w:pPr>
              <w:spacing w:line="360" w:lineRule="exact"/>
              <w:rPr>
                <w:rFonts w:ascii="メイリオ" w:eastAsia="メイリオ" w:hAnsi="メイリオ"/>
              </w:rPr>
            </w:pPr>
            <w:r w:rsidRPr="00DA4828">
              <w:rPr>
                <w:rFonts w:ascii="メイリオ" w:eastAsia="メイリオ" w:hAnsi="メイリオ" w:hint="eastAsia"/>
              </w:rPr>
              <w:t>・</w:t>
            </w:r>
            <w:r w:rsidRPr="00DA4828">
              <w:rPr>
                <w:rFonts w:ascii="メイリオ" w:eastAsia="メイリオ" w:hAnsi="メイリオ" w:hint="eastAsia"/>
              </w:rPr>
              <w:t>連盟における役員名簿については</w:t>
            </w:r>
            <w:r w:rsidRPr="00DA4828">
              <w:rPr>
                <w:rFonts w:ascii="メイリオ" w:eastAsia="メイリオ" w:hAnsi="メイリオ" w:hint="eastAsia"/>
              </w:rPr>
              <w:t>公益財団法人日本アイスホッケー</w:t>
            </w:r>
            <w:r w:rsidRPr="00DA4828">
              <w:rPr>
                <w:rFonts w:ascii="メイリオ" w:eastAsia="メイリオ" w:hAnsi="メイリオ" w:hint="eastAsia"/>
              </w:rPr>
              <w:t>連盟ホームページで公開しているが、連盟の会則等の規約類に含まれる⽬的、事業などについては、公開されていない。</w:t>
            </w:r>
          </w:p>
          <w:p w14:paraId="1A26D308" w14:textId="4E878010" w:rsidR="00A62A3A" w:rsidRPr="00DA4828" w:rsidRDefault="00DA4828" w:rsidP="00A62A3A">
            <w:pPr>
              <w:spacing w:line="360" w:lineRule="exact"/>
              <w:rPr>
                <w:rFonts w:ascii="メイリオ" w:eastAsia="メイリオ" w:hAnsi="メイリオ"/>
              </w:rPr>
            </w:pPr>
            <w:r w:rsidRPr="00DA4828">
              <w:rPr>
                <w:rFonts w:ascii="メイリオ" w:eastAsia="メイリオ" w:hAnsi="メイリオ" w:hint="eastAsia"/>
              </w:rPr>
              <w:t>・</w:t>
            </w:r>
            <w:r w:rsidRPr="00DA4828">
              <w:rPr>
                <w:rFonts w:ascii="メイリオ" w:eastAsia="メイリオ" w:hAnsi="メイリオ" w:hint="eastAsia"/>
              </w:rPr>
              <w:t>セルフチェックシートを</w:t>
            </w:r>
            <w:r w:rsidRPr="00DA4828">
              <w:rPr>
                <w:rFonts w:ascii="メイリオ" w:eastAsia="メイリオ" w:hAnsi="メイリオ" w:hint="eastAsia"/>
              </w:rPr>
              <w:t>愛媛県スポーツ協会</w:t>
            </w:r>
            <w:r w:rsidRPr="00DA4828">
              <w:rPr>
                <w:rFonts w:ascii="メイリオ" w:eastAsia="メイリオ" w:hAnsi="メイリオ" w:hint="eastAsia"/>
              </w:rPr>
              <w:t>ホームページで公表</w:t>
            </w:r>
            <w:r w:rsidRPr="00DA4828">
              <w:rPr>
                <w:rFonts w:ascii="メイリオ" w:eastAsia="メイリオ" w:hAnsi="メイリオ" w:hint="eastAsia"/>
              </w:rPr>
              <w:t>の予定</w:t>
            </w:r>
          </w:p>
          <w:p w14:paraId="54FBAACE" w14:textId="77777777" w:rsidR="00A62A3A" w:rsidRDefault="00A62A3A" w:rsidP="00A62A3A">
            <w:pPr>
              <w:spacing w:line="360" w:lineRule="exact"/>
              <w:rPr>
                <w:rFonts w:ascii="メイリオ" w:eastAsia="メイリオ" w:hAnsi="メイリオ"/>
                <w:shd w:val="pct15" w:color="auto" w:fill="FFFFFF"/>
              </w:rPr>
            </w:pPr>
          </w:p>
          <w:p w14:paraId="70154239" w14:textId="4FBB06AB"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73BA3CD0" w14:textId="77777777" w:rsidTr="00752E11">
        <w:tc>
          <w:tcPr>
            <w:tcW w:w="9067" w:type="dxa"/>
            <w:gridSpan w:val="2"/>
          </w:tcPr>
          <w:p w14:paraId="157CE718" w14:textId="2D64513F"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6E1308">
              <w:rPr>
                <w:rFonts w:ascii="メイリオ" w:eastAsia="メイリオ" w:hAnsi="メイリオ" w:hint="eastAsia"/>
                <w:b/>
                <w:sz w:val="24"/>
              </w:rPr>
              <w:lastRenderedPageBreak/>
              <w:t>原則6 高いレベルのガバナンスの確保が求められると</w:t>
            </w:r>
            <w:r w:rsidR="00361B60">
              <w:rPr>
                <w:rFonts w:ascii="メイリオ" w:eastAsia="メイリオ" w:hAnsi="メイリオ" w:hint="eastAsia"/>
                <w:b/>
                <w:sz w:val="24"/>
              </w:rPr>
              <w:t>自ら</w:t>
            </w:r>
            <w:r w:rsidRPr="006E1308">
              <w:rPr>
                <w:rFonts w:ascii="メイリオ" w:eastAsia="メイリオ" w:hAnsi="メイリオ" w:hint="eastAsia"/>
                <w:b/>
                <w:sz w:val="24"/>
              </w:rPr>
              <w:t>判断する場合</w:t>
            </w:r>
            <w:r>
              <w:rPr>
                <w:rFonts w:ascii="メイリオ" w:eastAsia="メイリオ" w:hAnsi="メイリオ" w:hint="eastAsia"/>
                <w:b/>
                <w:sz w:val="24"/>
              </w:rPr>
              <w:t>，</w:t>
            </w:r>
            <w:r w:rsidRPr="006E1308">
              <w:rPr>
                <w:rFonts w:ascii="メイリオ" w:eastAsia="メイリオ" w:hAnsi="メイリオ" w:hint="eastAsia"/>
                <w:b/>
                <w:sz w:val="24"/>
              </w:rPr>
              <w:t>ガバナンスコード＜NF向け＞の個別の規定についても</w:t>
            </w:r>
            <w:r>
              <w:rPr>
                <w:rFonts w:ascii="メイリオ" w:eastAsia="メイリオ" w:hAnsi="メイリオ" w:hint="eastAsia"/>
                <w:b/>
                <w:sz w:val="24"/>
              </w:rPr>
              <w:t>，</w:t>
            </w:r>
            <w:r w:rsidRPr="006E1308">
              <w:rPr>
                <w:rFonts w:ascii="メイリオ" w:eastAsia="メイリオ" w:hAnsi="メイリオ" w:hint="eastAsia"/>
                <w:b/>
                <w:sz w:val="24"/>
              </w:rPr>
              <w:t>その遵守状況について自己説明及び公表を行うべきである。</w:t>
            </w:r>
          </w:p>
        </w:tc>
      </w:tr>
      <w:tr w:rsidR="00A62A3A" w:rsidRPr="00FF35B1" w14:paraId="6183BEA7" w14:textId="77777777" w:rsidTr="00752E11">
        <w:tc>
          <w:tcPr>
            <w:tcW w:w="9067" w:type="dxa"/>
            <w:gridSpan w:val="2"/>
          </w:tcPr>
          <w:p w14:paraId="24B8D302" w14:textId="1D70DF5E" w:rsidR="00A62A3A" w:rsidRPr="00FF35B1" w:rsidRDefault="00A62A3A" w:rsidP="00A62A3A">
            <w:pPr>
              <w:spacing w:line="360" w:lineRule="exact"/>
              <w:rPr>
                <w:rFonts w:ascii="メイリオ" w:eastAsia="メイリオ" w:hAnsi="メイリオ"/>
                <w:sz w:val="24"/>
                <w:shd w:val="pct15" w:color="auto" w:fill="FFFFFF"/>
              </w:rPr>
            </w:pPr>
            <w:r w:rsidRPr="006E1308">
              <w:rPr>
                <w:rFonts w:ascii="メイリオ" w:eastAsia="メイリオ" w:hAnsi="メイリオ" w:hint="eastAsia"/>
                <w:sz w:val="24"/>
              </w:rPr>
              <w:t>自らに適用することが必要と考えるガバナンスコード＜NF向け＞の規定があるか（ある場合は下欄に記述）</w:t>
            </w:r>
          </w:p>
        </w:tc>
      </w:tr>
      <w:tr w:rsidR="00A62A3A" w:rsidRPr="00FF35B1" w14:paraId="608A2F14" w14:textId="77777777" w:rsidTr="00752E11">
        <w:tc>
          <w:tcPr>
            <w:tcW w:w="7792" w:type="dxa"/>
          </w:tcPr>
          <w:p w14:paraId="1635FF16" w14:textId="1E333E22"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3087B07B" w14:textId="77777777" w:rsidR="00A62A3A" w:rsidRPr="00FF35B1" w:rsidRDefault="00A62A3A" w:rsidP="00A62A3A">
            <w:pPr>
              <w:spacing w:line="360" w:lineRule="exact"/>
              <w:rPr>
                <w:rFonts w:ascii="メイリオ" w:eastAsia="メイリオ" w:hAnsi="メイリオ"/>
                <w:sz w:val="24"/>
              </w:rPr>
            </w:pPr>
          </w:p>
        </w:tc>
      </w:tr>
      <w:tr w:rsidR="00A62A3A" w:rsidRPr="00FF35B1" w14:paraId="73EB8CAA" w14:textId="77777777" w:rsidTr="00752E11">
        <w:tc>
          <w:tcPr>
            <w:tcW w:w="9067" w:type="dxa"/>
            <w:gridSpan w:val="2"/>
          </w:tcPr>
          <w:p w14:paraId="179F9974" w14:textId="2A8BCF7B"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4EDCE1C4" w14:textId="40007935" w:rsidR="00A62A3A" w:rsidRPr="006E1308" w:rsidRDefault="00A62A3A" w:rsidP="00A62A3A">
            <w:pPr>
              <w:spacing w:line="360" w:lineRule="exact"/>
              <w:rPr>
                <w:rFonts w:ascii="メイリオ" w:eastAsia="メイリオ" w:hAnsi="メイリオ"/>
                <w:sz w:val="24"/>
              </w:rPr>
            </w:pPr>
          </w:p>
          <w:p w14:paraId="6D36B779" w14:textId="77777777" w:rsidR="00A62A3A" w:rsidRPr="006E1308" w:rsidRDefault="00A62A3A" w:rsidP="00A62A3A">
            <w:pPr>
              <w:spacing w:line="360" w:lineRule="exact"/>
              <w:rPr>
                <w:rFonts w:ascii="メイリオ" w:eastAsia="メイリオ" w:hAnsi="メイリオ"/>
                <w:sz w:val="24"/>
              </w:rPr>
            </w:pPr>
          </w:p>
          <w:p w14:paraId="06179690" w14:textId="77777777" w:rsidR="008900EE" w:rsidRPr="008900EE" w:rsidRDefault="008900EE" w:rsidP="00A62A3A">
            <w:pPr>
              <w:spacing w:line="360" w:lineRule="exact"/>
              <w:rPr>
                <w:rFonts w:ascii="メイリオ" w:eastAsia="メイリオ" w:hAnsi="メイリオ"/>
                <w:sz w:val="24"/>
              </w:rPr>
            </w:pPr>
          </w:p>
          <w:p w14:paraId="3167BDDD" w14:textId="597587AE" w:rsidR="00A62A3A" w:rsidRPr="00FF35B1" w:rsidRDefault="00A62A3A" w:rsidP="00A62A3A">
            <w:pPr>
              <w:spacing w:line="360" w:lineRule="exact"/>
              <w:rPr>
                <w:rFonts w:ascii="メイリオ" w:eastAsia="メイリオ" w:hAnsi="メイリオ"/>
                <w:sz w:val="24"/>
              </w:rPr>
            </w:pPr>
          </w:p>
        </w:tc>
      </w:tr>
      <w:tr w:rsidR="008900EE" w:rsidRPr="00FF35B1" w14:paraId="0F1D3C3A" w14:textId="0261C3DE" w:rsidTr="00752E11">
        <w:tc>
          <w:tcPr>
            <w:tcW w:w="9067" w:type="dxa"/>
            <w:gridSpan w:val="2"/>
          </w:tcPr>
          <w:p w14:paraId="0748CE41" w14:textId="56E62972" w:rsidR="008900EE" w:rsidRPr="006E1308" w:rsidRDefault="008900EE" w:rsidP="008900EE">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r>
      <w:tr w:rsidR="008900EE" w:rsidRPr="00FF35B1" w14:paraId="60EA50D6" w14:textId="77777777" w:rsidTr="00752E11">
        <w:tc>
          <w:tcPr>
            <w:tcW w:w="9067" w:type="dxa"/>
            <w:gridSpan w:val="2"/>
          </w:tcPr>
          <w:p w14:paraId="182C144F" w14:textId="77777777" w:rsidR="008900EE" w:rsidRPr="006E1308" w:rsidRDefault="008900EE" w:rsidP="008900EE">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6E13EA1F" w14:textId="77777777" w:rsidR="008900EE" w:rsidRPr="006E1308" w:rsidRDefault="008900EE" w:rsidP="008900EE">
            <w:pPr>
              <w:spacing w:line="360" w:lineRule="exact"/>
              <w:rPr>
                <w:rFonts w:ascii="メイリオ" w:eastAsia="メイリオ" w:hAnsi="メイリオ"/>
                <w:sz w:val="24"/>
              </w:rPr>
            </w:pPr>
          </w:p>
          <w:p w14:paraId="0D0995C9" w14:textId="51F7CFD4" w:rsidR="008900EE" w:rsidRDefault="008900EE" w:rsidP="008900EE">
            <w:pPr>
              <w:spacing w:line="360" w:lineRule="exact"/>
              <w:rPr>
                <w:rFonts w:ascii="メイリオ" w:eastAsia="メイリオ" w:hAnsi="メイリオ"/>
                <w:sz w:val="24"/>
              </w:rPr>
            </w:pPr>
          </w:p>
          <w:p w14:paraId="2AECD6BA" w14:textId="77777777" w:rsidR="008900EE" w:rsidRPr="006E1308" w:rsidRDefault="008900EE" w:rsidP="008900EE">
            <w:pPr>
              <w:spacing w:line="360" w:lineRule="exact"/>
              <w:rPr>
                <w:rFonts w:ascii="メイリオ" w:eastAsia="メイリオ" w:hAnsi="メイリオ"/>
                <w:sz w:val="24"/>
              </w:rPr>
            </w:pPr>
          </w:p>
          <w:p w14:paraId="0B23DAD1" w14:textId="77777777" w:rsidR="008900EE" w:rsidRPr="006E1308" w:rsidRDefault="008900EE" w:rsidP="008900EE">
            <w:pPr>
              <w:spacing w:line="360" w:lineRule="exact"/>
              <w:rPr>
                <w:rFonts w:ascii="メイリオ" w:eastAsia="メイリオ" w:hAnsi="メイリオ"/>
                <w:sz w:val="24"/>
              </w:rPr>
            </w:pPr>
          </w:p>
        </w:tc>
      </w:tr>
    </w:tbl>
    <w:p w14:paraId="15790D39" w14:textId="38CD012A" w:rsidR="003A0129" w:rsidRDefault="003A0129"/>
    <w:tbl>
      <w:tblPr>
        <w:tblStyle w:val="3"/>
        <w:tblW w:w="9067" w:type="dxa"/>
        <w:tblLook w:val="04A0" w:firstRow="1" w:lastRow="0" w:firstColumn="1" w:lastColumn="0" w:noHBand="0" w:noVBand="1"/>
      </w:tblPr>
      <w:tblGrid>
        <w:gridCol w:w="7792"/>
        <w:gridCol w:w="1275"/>
      </w:tblGrid>
      <w:tr w:rsidR="00A62A3A" w:rsidRPr="00FF35B1" w14:paraId="78A9B9BD" w14:textId="77777777" w:rsidTr="006E1308">
        <w:tc>
          <w:tcPr>
            <w:tcW w:w="7792" w:type="dxa"/>
          </w:tcPr>
          <w:p w14:paraId="2E805D9B" w14:textId="70695F47"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0D93C2ED" w14:textId="77777777" w:rsidR="00A62A3A" w:rsidRPr="00FF35B1" w:rsidRDefault="00A62A3A" w:rsidP="00A62A3A">
            <w:pPr>
              <w:spacing w:line="360" w:lineRule="exact"/>
              <w:rPr>
                <w:rFonts w:ascii="メイリオ" w:eastAsia="メイリオ" w:hAnsi="メイリオ"/>
                <w:sz w:val="24"/>
              </w:rPr>
            </w:pPr>
          </w:p>
        </w:tc>
      </w:tr>
      <w:tr w:rsidR="00A62A3A" w:rsidRPr="00FF35B1" w14:paraId="6BE29171" w14:textId="77777777" w:rsidTr="006E1308">
        <w:tc>
          <w:tcPr>
            <w:tcW w:w="9067" w:type="dxa"/>
            <w:gridSpan w:val="2"/>
          </w:tcPr>
          <w:p w14:paraId="46CF8358" w14:textId="26B6042B"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51CE450D" w14:textId="7C6A405D" w:rsidR="00A62A3A" w:rsidRPr="006E1308" w:rsidRDefault="00A62A3A" w:rsidP="00A62A3A">
            <w:pPr>
              <w:spacing w:line="360" w:lineRule="exact"/>
              <w:rPr>
                <w:rFonts w:ascii="メイリオ" w:eastAsia="メイリオ" w:hAnsi="メイリオ"/>
                <w:sz w:val="24"/>
              </w:rPr>
            </w:pPr>
          </w:p>
          <w:p w14:paraId="133427E6" w14:textId="24880DAC" w:rsidR="00A62A3A" w:rsidRDefault="00A62A3A" w:rsidP="00A62A3A">
            <w:pPr>
              <w:spacing w:line="360" w:lineRule="exact"/>
              <w:rPr>
                <w:rFonts w:ascii="メイリオ" w:eastAsia="メイリオ" w:hAnsi="メイリオ"/>
                <w:sz w:val="24"/>
              </w:rPr>
            </w:pPr>
          </w:p>
          <w:p w14:paraId="128140AD" w14:textId="77777777" w:rsidR="008900EE" w:rsidRPr="006E1308" w:rsidRDefault="008900EE" w:rsidP="00A62A3A">
            <w:pPr>
              <w:spacing w:line="360" w:lineRule="exact"/>
              <w:rPr>
                <w:rFonts w:ascii="メイリオ" w:eastAsia="メイリオ" w:hAnsi="メイリオ"/>
                <w:sz w:val="24"/>
              </w:rPr>
            </w:pPr>
          </w:p>
          <w:p w14:paraId="2AD29673" w14:textId="4B20C5D6" w:rsidR="00A62A3A" w:rsidRPr="00FF35B1" w:rsidRDefault="00A62A3A" w:rsidP="00A62A3A">
            <w:pPr>
              <w:spacing w:line="360" w:lineRule="exact"/>
              <w:rPr>
                <w:rFonts w:ascii="メイリオ" w:eastAsia="メイリオ" w:hAnsi="メイリオ"/>
                <w:sz w:val="24"/>
              </w:rPr>
            </w:pPr>
          </w:p>
        </w:tc>
      </w:tr>
      <w:tr w:rsidR="00A62A3A" w:rsidRPr="00FF35B1" w14:paraId="288557C1" w14:textId="77777777" w:rsidTr="006E1308">
        <w:tc>
          <w:tcPr>
            <w:tcW w:w="7792" w:type="dxa"/>
          </w:tcPr>
          <w:p w14:paraId="6DF289D1" w14:textId="60478269"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0C9E1B2D" w14:textId="77777777" w:rsidR="00A62A3A" w:rsidRPr="00FF35B1" w:rsidRDefault="00A62A3A" w:rsidP="00A62A3A">
            <w:pPr>
              <w:spacing w:line="360" w:lineRule="exact"/>
              <w:rPr>
                <w:rFonts w:ascii="メイリオ" w:eastAsia="メイリオ" w:hAnsi="メイリオ"/>
                <w:sz w:val="24"/>
              </w:rPr>
            </w:pPr>
          </w:p>
        </w:tc>
      </w:tr>
      <w:tr w:rsidR="00A62A3A" w:rsidRPr="00FF35B1" w14:paraId="7E8D35C4" w14:textId="77777777" w:rsidTr="006E1308">
        <w:tc>
          <w:tcPr>
            <w:tcW w:w="9067" w:type="dxa"/>
            <w:gridSpan w:val="2"/>
          </w:tcPr>
          <w:p w14:paraId="256D546B" w14:textId="0F67EBD2"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439F1322" w14:textId="77777777" w:rsidR="00A62A3A" w:rsidRPr="006E1308" w:rsidRDefault="00A62A3A" w:rsidP="00A62A3A">
            <w:pPr>
              <w:spacing w:line="360" w:lineRule="exact"/>
              <w:rPr>
                <w:rFonts w:ascii="メイリオ" w:eastAsia="メイリオ" w:hAnsi="メイリオ"/>
                <w:sz w:val="24"/>
              </w:rPr>
            </w:pPr>
          </w:p>
          <w:p w14:paraId="251443E1" w14:textId="039AE160" w:rsidR="00A62A3A" w:rsidRDefault="00A62A3A" w:rsidP="00A62A3A">
            <w:pPr>
              <w:spacing w:line="360" w:lineRule="exact"/>
              <w:rPr>
                <w:rFonts w:ascii="メイリオ" w:eastAsia="メイリオ" w:hAnsi="メイリオ"/>
                <w:sz w:val="24"/>
              </w:rPr>
            </w:pPr>
          </w:p>
          <w:p w14:paraId="67C4E003" w14:textId="77777777" w:rsidR="008900EE" w:rsidRPr="006E1308" w:rsidRDefault="008900EE" w:rsidP="00A62A3A">
            <w:pPr>
              <w:spacing w:line="360" w:lineRule="exact"/>
              <w:rPr>
                <w:rFonts w:ascii="メイリオ" w:eastAsia="メイリオ" w:hAnsi="メイリオ"/>
                <w:sz w:val="24"/>
              </w:rPr>
            </w:pPr>
          </w:p>
          <w:p w14:paraId="53E7CC15" w14:textId="5027E1F5" w:rsidR="00A62A3A" w:rsidRPr="00FF35B1" w:rsidRDefault="00A62A3A" w:rsidP="00A62A3A">
            <w:pPr>
              <w:spacing w:line="360" w:lineRule="exact"/>
              <w:rPr>
                <w:rFonts w:ascii="メイリオ" w:eastAsia="メイリオ" w:hAnsi="メイリオ"/>
                <w:sz w:val="24"/>
              </w:rPr>
            </w:pPr>
          </w:p>
        </w:tc>
      </w:tr>
    </w:tbl>
    <w:p w14:paraId="34371FC3" w14:textId="290DE86A" w:rsidR="00632FF7" w:rsidRDefault="00632FF7" w:rsidP="0090616D">
      <w:pPr>
        <w:spacing w:line="360" w:lineRule="exact"/>
        <w:rPr>
          <w:rFonts w:ascii="メイリオ" w:eastAsia="メイリオ" w:hAnsi="メイリオ"/>
          <w:sz w:val="24"/>
        </w:rPr>
      </w:pPr>
    </w:p>
    <w:p w14:paraId="1599E6E7" w14:textId="622A56F7" w:rsidR="00632FF7" w:rsidRDefault="00632FF7">
      <w:pPr>
        <w:widowControl/>
        <w:jc w:val="left"/>
        <w:rPr>
          <w:rFonts w:ascii="メイリオ" w:eastAsia="メイリオ" w:hAnsi="メイリオ"/>
          <w:sz w:val="24"/>
        </w:rPr>
      </w:pPr>
    </w:p>
    <w:sectPr w:rsidR="00632FF7" w:rsidSect="00DB4842">
      <w:footerReference w:type="default" r:id="rId8"/>
      <w:pgSz w:w="11906" w:h="16838" w:code="9"/>
      <w:pgMar w:top="1418" w:right="1418" w:bottom="1418" w:left="1418" w:header="851" w:footer="992" w:gutter="0"/>
      <w:pgNumType w:fmt="numberInDash" w:start="1"/>
      <w:cols w:space="425"/>
      <w:titlePg/>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60973" w14:textId="77777777" w:rsidR="00E47DC0" w:rsidRDefault="00E47DC0">
      <w:r>
        <w:separator/>
      </w:r>
    </w:p>
  </w:endnote>
  <w:endnote w:type="continuationSeparator" w:id="0">
    <w:p w14:paraId="697B63C4" w14:textId="77777777" w:rsidR="00E47DC0" w:rsidRDefault="00E4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B2083" w14:textId="39FA76B8" w:rsidR="00064E58" w:rsidRDefault="00064E58">
    <w:pPr>
      <w:pStyle w:val="a4"/>
      <w:jc w:val="center"/>
    </w:pPr>
  </w:p>
  <w:p w14:paraId="1BEE2C30" w14:textId="77777777" w:rsidR="00064E58" w:rsidRDefault="00064E5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2A76D" w14:textId="77777777" w:rsidR="00E47DC0" w:rsidRDefault="00E47DC0">
      <w:r>
        <w:separator/>
      </w:r>
    </w:p>
  </w:footnote>
  <w:footnote w:type="continuationSeparator" w:id="0">
    <w:p w14:paraId="484F6F05" w14:textId="77777777" w:rsidR="00E47DC0" w:rsidRDefault="00E47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72D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160D9"/>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77F74"/>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E5745CD"/>
    <w:multiLevelType w:val="hybridMultilevel"/>
    <w:tmpl w:val="DABE4716"/>
    <w:lvl w:ilvl="0" w:tplc="201413D8">
      <w:start w:val="1"/>
      <w:numFmt w:val="aiueoFullWidth"/>
      <w:suff w:val="space"/>
      <w:lvlText w:val="%1）"/>
      <w:lvlJc w:val="left"/>
      <w:pPr>
        <w:ind w:left="735" w:hanging="420"/>
      </w:pPr>
      <w:rPr>
        <w:rFonts w:hint="default"/>
      </w:rPr>
    </w:lvl>
    <w:lvl w:ilvl="1" w:tplc="124646C4">
      <w:numFmt w:val="bullet"/>
      <w:suff w:val="space"/>
      <w:lvlText w:val="・"/>
      <w:lvlJc w:val="left"/>
      <w:pPr>
        <w:ind w:left="1560" w:hanging="720"/>
      </w:pPr>
      <w:rPr>
        <w:rFonts w:ascii="メイリオ" w:eastAsia="メイリオ" w:hAnsi="メイリオ" w:cs="Times New Roman" w:hint="eastAsia"/>
      </w:rPr>
    </w:lvl>
    <w:lvl w:ilvl="2" w:tplc="AE28BE40">
      <w:start w:val="2"/>
      <w:numFmt w:val="decimal"/>
      <w:lvlText w:val="（%3）"/>
      <w:lvlJc w:val="left"/>
      <w:pPr>
        <w:ind w:left="1980" w:hanging="7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322650"/>
    <w:multiLevelType w:val="hybridMultilevel"/>
    <w:tmpl w:val="44DC06FA"/>
    <w:lvl w:ilvl="0" w:tplc="BD38BF16">
      <w:start w:val="1"/>
      <w:numFmt w:val="aiueoFullWidth"/>
      <w:suff w:val="space"/>
      <w:lvlText w:val="%1）"/>
      <w:lvlJc w:val="left"/>
      <w:pPr>
        <w:ind w:left="73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149496C"/>
    <w:multiLevelType w:val="hybridMultilevel"/>
    <w:tmpl w:val="F2A2D294"/>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31429"/>
    <w:multiLevelType w:val="hybridMultilevel"/>
    <w:tmpl w:val="4A32F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AD0B8F"/>
    <w:multiLevelType w:val="hybridMultilevel"/>
    <w:tmpl w:val="89F854B8"/>
    <w:lvl w:ilvl="0" w:tplc="7D9EA5C0">
      <w:start w:val="1"/>
      <w:numFmt w:val="bullet"/>
      <w:lvlText w:val="・"/>
      <w:lvlJc w:val="left"/>
      <w:pPr>
        <w:ind w:left="360" w:hanging="360"/>
      </w:pPr>
      <w:rPr>
        <w:rFonts w:ascii="メイリオ" w:eastAsia="メイリオ" w:hAnsi="メイリオ" w:cs="Times New Roman" w:hint="eastAsia"/>
        <w:lang w:val="en-US"/>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94797"/>
    <w:multiLevelType w:val="hybridMultilevel"/>
    <w:tmpl w:val="92A68E58"/>
    <w:lvl w:ilvl="0" w:tplc="A0207C80">
      <w:start w:val="1"/>
      <w:numFmt w:val="aiueoFullWidth"/>
      <w:suff w:val="space"/>
      <w:lvlText w:val="%1）"/>
      <w:lvlJc w:val="left"/>
      <w:pPr>
        <w:ind w:left="735" w:hanging="420"/>
      </w:pPr>
      <w:rPr>
        <w:rFonts w:hint="default"/>
      </w:rPr>
    </w:lvl>
    <w:lvl w:ilvl="1" w:tplc="5D18BC30">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BB3501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E002A1"/>
    <w:multiLevelType w:val="hybridMultilevel"/>
    <w:tmpl w:val="572A3C40"/>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E05C18"/>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27AF1AE6"/>
    <w:multiLevelType w:val="hybridMultilevel"/>
    <w:tmpl w:val="FF6451B0"/>
    <w:lvl w:ilvl="0" w:tplc="201413D8">
      <w:start w:val="1"/>
      <w:numFmt w:val="aiueoFullWidth"/>
      <w:suff w:val="space"/>
      <w:lvlText w:val="%1）"/>
      <w:lvlJc w:val="left"/>
      <w:pPr>
        <w:ind w:left="735" w:hanging="420"/>
      </w:pPr>
      <w:rPr>
        <w:rFonts w:hint="default"/>
      </w:rPr>
    </w:lvl>
    <w:lvl w:ilvl="1" w:tplc="E6D8B30C">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0740CA"/>
    <w:multiLevelType w:val="hybridMultilevel"/>
    <w:tmpl w:val="62BC4E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A1B05F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54175E"/>
    <w:multiLevelType w:val="hybridMultilevel"/>
    <w:tmpl w:val="00A63DC6"/>
    <w:lvl w:ilvl="0" w:tplc="48626F58">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1C1792C"/>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F81D10"/>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A61E97"/>
    <w:multiLevelType w:val="hybridMultilevel"/>
    <w:tmpl w:val="3A6CB84C"/>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BA143E"/>
    <w:multiLevelType w:val="hybridMultilevel"/>
    <w:tmpl w:val="8AF0AECE"/>
    <w:lvl w:ilvl="0" w:tplc="268E603C">
      <w:start w:val="1"/>
      <w:numFmt w:val="bullet"/>
      <w:lvlText w:val="・"/>
      <w:lvlJc w:val="left"/>
      <w:pPr>
        <w:ind w:left="840" w:hanging="420"/>
      </w:pPr>
      <w:rPr>
        <w:rFonts w:ascii="メイリオ" w:eastAsia="メイリオ" w:hAnsi="メイリオ" w:cs="Times New Roman" w:hint="eastAsia"/>
        <w:u w:val="none"/>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C5372CC"/>
    <w:multiLevelType w:val="hybridMultilevel"/>
    <w:tmpl w:val="1BBEBF8E"/>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C2543C"/>
    <w:multiLevelType w:val="hybridMultilevel"/>
    <w:tmpl w:val="A276313A"/>
    <w:lvl w:ilvl="0" w:tplc="0409000F">
      <w:start w:val="1"/>
      <w:numFmt w:val="decimal"/>
      <w:lvlText w:val="%1."/>
      <w:lvlJc w:val="left"/>
      <w:pPr>
        <w:ind w:left="420" w:hanging="420"/>
      </w:pPr>
    </w:lvl>
    <w:lvl w:ilvl="1" w:tplc="E3781198">
      <w:numFmt w:val="bullet"/>
      <w:lvlText w:val="□"/>
      <w:lvlJc w:val="left"/>
      <w:pPr>
        <w:ind w:left="780" w:hanging="360"/>
      </w:pPr>
      <w:rPr>
        <w:rFonts w:ascii="メイリオ" w:eastAsia="メイリオ" w:hAnsi="メイリオ"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6A5FE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925D01"/>
    <w:multiLevelType w:val="hybridMultilevel"/>
    <w:tmpl w:val="040CA0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F41194"/>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5" w15:restartNumberingAfterBreak="0">
    <w:nsid w:val="45F15EE7"/>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F927EF"/>
    <w:multiLevelType w:val="hybridMultilevel"/>
    <w:tmpl w:val="A498E6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2B77C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1B7111"/>
    <w:multiLevelType w:val="hybridMultilevel"/>
    <w:tmpl w:val="D416CA98"/>
    <w:lvl w:ilvl="0" w:tplc="A5E24F80">
      <w:start w:val="1"/>
      <w:numFmt w:val="bullet"/>
      <w:lvlText w:val="・"/>
      <w:lvlJc w:val="left"/>
      <w:pPr>
        <w:ind w:left="360" w:hanging="36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B04257"/>
    <w:multiLevelType w:val="hybridMultilevel"/>
    <w:tmpl w:val="927643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D3F3BF1"/>
    <w:multiLevelType w:val="hybridMultilevel"/>
    <w:tmpl w:val="9FC0236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013C5B"/>
    <w:multiLevelType w:val="hybridMultilevel"/>
    <w:tmpl w:val="963CF264"/>
    <w:lvl w:ilvl="0" w:tplc="C7D83FA4">
      <w:start w:val="3"/>
      <w:numFmt w:val="decimal"/>
      <w:lvlText w:val="%1."/>
      <w:lvlJc w:val="left"/>
      <w:pPr>
        <w:ind w:left="360" w:hanging="360"/>
      </w:pPr>
      <w:rPr>
        <w:rFonts w:hint="default"/>
      </w:rPr>
    </w:lvl>
    <w:lvl w:ilvl="1" w:tplc="1868BFD4">
      <w:start w:val="1"/>
      <w:numFmt w:val="decimalEnclosedCircle"/>
      <w:lvlText w:val="%2"/>
      <w:lvlJc w:val="left"/>
      <w:pPr>
        <w:ind w:left="900" w:hanging="480"/>
      </w:pPr>
      <w:rPr>
        <w:rFonts w:hint="default"/>
      </w:rPr>
    </w:lvl>
    <w:lvl w:ilvl="2" w:tplc="7FD0CA88">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3A2A88"/>
    <w:multiLevelType w:val="hybridMultilevel"/>
    <w:tmpl w:val="EED63C9A"/>
    <w:lvl w:ilvl="0" w:tplc="E6D8B30C">
      <w:start w:val="1"/>
      <w:numFmt w:val="bullet"/>
      <w:lvlText w:val="・"/>
      <w:lvlJc w:val="left"/>
      <w:pPr>
        <w:ind w:left="360" w:hanging="360"/>
      </w:pPr>
      <w:rPr>
        <w:rFonts w:ascii="メイリオ" w:eastAsia="メイリオ" w:hAnsi="メイリオ" w:cs="Times New Roman" w:hint="eastAsia"/>
        <w:lang w:val="en-US"/>
      </w:rPr>
    </w:lvl>
    <w:lvl w:ilvl="1" w:tplc="F44A7D0A">
      <w:start w:val="1"/>
      <w:numFmt w:val="decimalEnclosedCircle"/>
      <w:lvlText w:val="%2"/>
      <w:lvlJc w:val="left"/>
      <w:pPr>
        <w:ind w:left="780" w:hanging="360"/>
      </w:pPr>
      <w:rPr>
        <w:rFonts w:hint="default"/>
      </w:rPr>
    </w:lvl>
    <w:lvl w:ilvl="2" w:tplc="8F40FE62">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AF5DEA"/>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D907F7"/>
    <w:multiLevelType w:val="hybridMultilevel"/>
    <w:tmpl w:val="68BC764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9F55110"/>
    <w:multiLevelType w:val="hybridMultilevel"/>
    <w:tmpl w:val="C1AEC15C"/>
    <w:lvl w:ilvl="0" w:tplc="81620ABA">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CD21A6"/>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066619"/>
    <w:multiLevelType w:val="hybridMultilevel"/>
    <w:tmpl w:val="4380068C"/>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1E771D"/>
    <w:multiLevelType w:val="hybridMultilevel"/>
    <w:tmpl w:val="E77C0ED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CF1134"/>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4140E2A"/>
    <w:multiLevelType w:val="hybridMultilevel"/>
    <w:tmpl w:val="DECCD87E"/>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4CA6B68"/>
    <w:multiLevelType w:val="hybridMultilevel"/>
    <w:tmpl w:val="92D0D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B417719"/>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3" w15:restartNumberingAfterBreak="0">
    <w:nsid w:val="6EE64C8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FC0D7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D5FF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DD6E21"/>
    <w:multiLevelType w:val="hybridMultilevel"/>
    <w:tmpl w:val="5D5A9C0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7A5447B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B4545B"/>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92757651">
    <w:abstractNumId w:val="20"/>
  </w:num>
  <w:num w:numId="2" w16cid:durableId="1230726824">
    <w:abstractNumId w:val="23"/>
  </w:num>
  <w:num w:numId="3" w16cid:durableId="315233247">
    <w:abstractNumId w:val="12"/>
  </w:num>
  <w:num w:numId="4" w16cid:durableId="1402870449">
    <w:abstractNumId w:val="2"/>
  </w:num>
  <w:num w:numId="5" w16cid:durableId="806701216">
    <w:abstractNumId w:val="24"/>
  </w:num>
  <w:num w:numId="6" w16cid:durableId="1112238080">
    <w:abstractNumId w:val="3"/>
  </w:num>
  <w:num w:numId="7" w16cid:durableId="1368918488">
    <w:abstractNumId w:val="32"/>
  </w:num>
  <w:num w:numId="8" w16cid:durableId="1875313979">
    <w:abstractNumId w:val="18"/>
  </w:num>
  <w:num w:numId="9" w16cid:durableId="1617372610">
    <w:abstractNumId w:val="40"/>
  </w:num>
  <w:num w:numId="10" w16cid:durableId="1906060092">
    <w:abstractNumId w:val="10"/>
  </w:num>
  <w:num w:numId="11" w16cid:durableId="312608157">
    <w:abstractNumId w:val="26"/>
  </w:num>
  <w:num w:numId="12" w16cid:durableId="1121388045">
    <w:abstractNumId w:val="7"/>
  </w:num>
  <w:num w:numId="13" w16cid:durableId="510267683">
    <w:abstractNumId w:val="8"/>
  </w:num>
  <w:num w:numId="14" w16cid:durableId="1861311266">
    <w:abstractNumId w:val="31"/>
  </w:num>
  <w:num w:numId="15" w16cid:durableId="1463772316">
    <w:abstractNumId w:val="25"/>
  </w:num>
  <w:num w:numId="16" w16cid:durableId="53824106">
    <w:abstractNumId w:val="39"/>
  </w:num>
  <w:num w:numId="17" w16cid:durableId="914361213">
    <w:abstractNumId w:val="46"/>
  </w:num>
  <w:num w:numId="18" w16cid:durableId="25060235">
    <w:abstractNumId w:val="17"/>
  </w:num>
  <w:num w:numId="19" w16cid:durableId="1838035161">
    <w:abstractNumId w:val="33"/>
  </w:num>
  <w:num w:numId="20" w16cid:durableId="122307259">
    <w:abstractNumId w:val="4"/>
  </w:num>
  <w:num w:numId="21" w16cid:durableId="461650658">
    <w:abstractNumId w:val="36"/>
  </w:num>
  <w:num w:numId="22" w16cid:durableId="749042537">
    <w:abstractNumId w:val="22"/>
  </w:num>
  <w:num w:numId="23" w16cid:durableId="1714574286">
    <w:abstractNumId w:val="21"/>
  </w:num>
  <w:num w:numId="24" w16cid:durableId="2024503371">
    <w:abstractNumId w:val="43"/>
  </w:num>
  <w:num w:numId="25" w16cid:durableId="1994866003">
    <w:abstractNumId w:val="16"/>
  </w:num>
  <w:num w:numId="26" w16cid:durableId="1790053141">
    <w:abstractNumId w:val="1"/>
  </w:num>
  <w:num w:numId="27" w16cid:durableId="1284575706">
    <w:abstractNumId w:val="14"/>
  </w:num>
  <w:num w:numId="28" w16cid:durableId="704210852">
    <w:abstractNumId w:val="9"/>
  </w:num>
  <w:num w:numId="29" w16cid:durableId="774910745">
    <w:abstractNumId w:val="45"/>
  </w:num>
  <w:num w:numId="30" w16cid:durableId="1933246967">
    <w:abstractNumId w:val="47"/>
  </w:num>
  <w:num w:numId="31" w16cid:durableId="916132708">
    <w:abstractNumId w:val="44"/>
  </w:num>
  <w:num w:numId="32" w16cid:durableId="1865900388">
    <w:abstractNumId w:val="27"/>
  </w:num>
  <w:num w:numId="33" w16cid:durableId="44984593">
    <w:abstractNumId w:val="0"/>
  </w:num>
  <w:num w:numId="34" w16cid:durableId="773936601">
    <w:abstractNumId w:val="41"/>
  </w:num>
  <w:num w:numId="35" w16cid:durableId="888882095">
    <w:abstractNumId w:val="35"/>
  </w:num>
  <w:num w:numId="36" w16cid:durableId="371347233">
    <w:abstractNumId w:val="11"/>
  </w:num>
  <w:num w:numId="37" w16cid:durableId="1002313969">
    <w:abstractNumId w:val="42"/>
  </w:num>
  <w:num w:numId="38" w16cid:durableId="1525557020">
    <w:abstractNumId w:val="13"/>
  </w:num>
  <w:num w:numId="39" w16cid:durableId="538713227">
    <w:abstractNumId w:val="29"/>
  </w:num>
  <w:num w:numId="40" w16cid:durableId="1976258465">
    <w:abstractNumId w:val="15"/>
  </w:num>
  <w:num w:numId="41" w16cid:durableId="82534287">
    <w:abstractNumId w:val="6"/>
  </w:num>
  <w:num w:numId="42" w16cid:durableId="1158695237">
    <w:abstractNumId w:val="34"/>
  </w:num>
  <w:num w:numId="43" w16cid:durableId="1108281214">
    <w:abstractNumId w:val="30"/>
  </w:num>
  <w:num w:numId="44" w16cid:durableId="1422096781">
    <w:abstractNumId w:val="28"/>
  </w:num>
  <w:num w:numId="45" w16cid:durableId="337542929">
    <w:abstractNumId w:val="48"/>
  </w:num>
  <w:num w:numId="46" w16cid:durableId="1883708602">
    <w:abstractNumId w:val="37"/>
  </w:num>
  <w:num w:numId="47" w16cid:durableId="1845044869">
    <w:abstractNumId w:val="38"/>
  </w:num>
  <w:num w:numId="48" w16cid:durableId="758982232">
    <w:abstractNumId w:val="19"/>
  </w:num>
  <w:num w:numId="49" w16cid:durableId="1283271123">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21"/>
    <w:rsid w:val="00000283"/>
    <w:rsid w:val="00000DF9"/>
    <w:rsid w:val="00001564"/>
    <w:rsid w:val="00002662"/>
    <w:rsid w:val="00003C46"/>
    <w:rsid w:val="000044FC"/>
    <w:rsid w:val="000071B9"/>
    <w:rsid w:val="000077FF"/>
    <w:rsid w:val="00007850"/>
    <w:rsid w:val="00007CAE"/>
    <w:rsid w:val="00007FC2"/>
    <w:rsid w:val="0001021D"/>
    <w:rsid w:val="00010387"/>
    <w:rsid w:val="00010FDF"/>
    <w:rsid w:val="0001340E"/>
    <w:rsid w:val="0001377C"/>
    <w:rsid w:val="000153D8"/>
    <w:rsid w:val="000160F9"/>
    <w:rsid w:val="00017412"/>
    <w:rsid w:val="00022899"/>
    <w:rsid w:val="00022D73"/>
    <w:rsid w:val="00023315"/>
    <w:rsid w:val="000240D0"/>
    <w:rsid w:val="00026BF4"/>
    <w:rsid w:val="00026F97"/>
    <w:rsid w:val="0002778E"/>
    <w:rsid w:val="0003050E"/>
    <w:rsid w:val="00031111"/>
    <w:rsid w:val="00033395"/>
    <w:rsid w:val="00033424"/>
    <w:rsid w:val="000342E7"/>
    <w:rsid w:val="00034603"/>
    <w:rsid w:val="000348D4"/>
    <w:rsid w:val="00034A46"/>
    <w:rsid w:val="00034B19"/>
    <w:rsid w:val="00035A00"/>
    <w:rsid w:val="00040AD6"/>
    <w:rsid w:val="00041A5F"/>
    <w:rsid w:val="00043A0C"/>
    <w:rsid w:val="0004618E"/>
    <w:rsid w:val="00046DD9"/>
    <w:rsid w:val="000471B8"/>
    <w:rsid w:val="00047C5D"/>
    <w:rsid w:val="00050C9A"/>
    <w:rsid w:val="00051C94"/>
    <w:rsid w:val="00053932"/>
    <w:rsid w:val="00053ABB"/>
    <w:rsid w:val="0005463D"/>
    <w:rsid w:val="00055A06"/>
    <w:rsid w:val="00055F97"/>
    <w:rsid w:val="000565FF"/>
    <w:rsid w:val="00057BD1"/>
    <w:rsid w:val="00060DA6"/>
    <w:rsid w:val="00061283"/>
    <w:rsid w:val="00061368"/>
    <w:rsid w:val="00062264"/>
    <w:rsid w:val="00062668"/>
    <w:rsid w:val="000633CB"/>
    <w:rsid w:val="00063F4B"/>
    <w:rsid w:val="00064E58"/>
    <w:rsid w:val="00065731"/>
    <w:rsid w:val="00065FC1"/>
    <w:rsid w:val="000672B2"/>
    <w:rsid w:val="000674C0"/>
    <w:rsid w:val="00070482"/>
    <w:rsid w:val="00074999"/>
    <w:rsid w:val="00075252"/>
    <w:rsid w:val="00076EA3"/>
    <w:rsid w:val="0007766C"/>
    <w:rsid w:val="000806AC"/>
    <w:rsid w:val="00081077"/>
    <w:rsid w:val="0008149C"/>
    <w:rsid w:val="000816C4"/>
    <w:rsid w:val="00081806"/>
    <w:rsid w:val="00082EDB"/>
    <w:rsid w:val="00083307"/>
    <w:rsid w:val="00083B8E"/>
    <w:rsid w:val="000855F2"/>
    <w:rsid w:val="0008663C"/>
    <w:rsid w:val="000871AF"/>
    <w:rsid w:val="00092171"/>
    <w:rsid w:val="0009401B"/>
    <w:rsid w:val="00095CC6"/>
    <w:rsid w:val="00095D7E"/>
    <w:rsid w:val="00096F71"/>
    <w:rsid w:val="0009758F"/>
    <w:rsid w:val="000A177F"/>
    <w:rsid w:val="000A2659"/>
    <w:rsid w:val="000A3C92"/>
    <w:rsid w:val="000A430B"/>
    <w:rsid w:val="000A7970"/>
    <w:rsid w:val="000A7A2F"/>
    <w:rsid w:val="000A7EF1"/>
    <w:rsid w:val="000B0172"/>
    <w:rsid w:val="000B0BAE"/>
    <w:rsid w:val="000B1ABF"/>
    <w:rsid w:val="000B6EB7"/>
    <w:rsid w:val="000C02C1"/>
    <w:rsid w:val="000C05A9"/>
    <w:rsid w:val="000C063D"/>
    <w:rsid w:val="000C19F6"/>
    <w:rsid w:val="000C2682"/>
    <w:rsid w:val="000C3644"/>
    <w:rsid w:val="000C3E4B"/>
    <w:rsid w:val="000C513D"/>
    <w:rsid w:val="000C60B2"/>
    <w:rsid w:val="000C616B"/>
    <w:rsid w:val="000D1EA9"/>
    <w:rsid w:val="000D3540"/>
    <w:rsid w:val="000D45C2"/>
    <w:rsid w:val="000D4640"/>
    <w:rsid w:val="000D4CB3"/>
    <w:rsid w:val="000D5467"/>
    <w:rsid w:val="000D5C8B"/>
    <w:rsid w:val="000D6147"/>
    <w:rsid w:val="000D6215"/>
    <w:rsid w:val="000D6419"/>
    <w:rsid w:val="000D6492"/>
    <w:rsid w:val="000E3AE9"/>
    <w:rsid w:val="000E4A0E"/>
    <w:rsid w:val="000E4AD0"/>
    <w:rsid w:val="000E6884"/>
    <w:rsid w:val="000E79FD"/>
    <w:rsid w:val="000F0366"/>
    <w:rsid w:val="000F1DD4"/>
    <w:rsid w:val="000F2878"/>
    <w:rsid w:val="000F328C"/>
    <w:rsid w:val="000F359D"/>
    <w:rsid w:val="000F5586"/>
    <w:rsid w:val="000F6D6D"/>
    <w:rsid w:val="000F7832"/>
    <w:rsid w:val="00100803"/>
    <w:rsid w:val="00100BCF"/>
    <w:rsid w:val="00101A89"/>
    <w:rsid w:val="0010213C"/>
    <w:rsid w:val="00102B8B"/>
    <w:rsid w:val="00103C28"/>
    <w:rsid w:val="00104915"/>
    <w:rsid w:val="00107784"/>
    <w:rsid w:val="001101FC"/>
    <w:rsid w:val="001130A4"/>
    <w:rsid w:val="00113657"/>
    <w:rsid w:val="001210E9"/>
    <w:rsid w:val="00121856"/>
    <w:rsid w:val="001225D6"/>
    <w:rsid w:val="00122958"/>
    <w:rsid w:val="00123ACA"/>
    <w:rsid w:val="0012457E"/>
    <w:rsid w:val="001254DF"/>
    <w:rsid w:val="0012597B"/>
    <w:rsid w:val="001259AB"/>
    <w:rsid w:val="00126870"/>
    <w:rsid w:val="001277DA"/>
    <w:rsid w:val="00131AFD"/>
    <w:rsid w:val="00131DE8"/>
    <w:rsid w:val="00133DBB"/>
    <w:rsid w:val="00134A27"/>
    <w:rsid w:val="00135D22"/>
    <w:rsid w:val="00137D8F"/>
    <w:rsid w:val="0014476E"/>
    <w:rsid w:val="00145AC7"/>
    <w:rsid w:val="00146673"/>
    <w:rsid w:val="00146934"/>
    <w:rsid w:val="00150290"/>
    <w:rsid w:val="001507A4"/>
    <w:rsid w:val="001509C3"/>
    <w:rsid w:val="00154ABE"/>
    <w:rsid w:val="00154B6B"/>
    <w:rsid w:val="00155E63"/>
    <w:rsid w:val="00157F65"/>
    <w:rsid w:val="00161F94"/>
    <w:rsid w:val="00161FBC"/>
    <w:rsid w:val="00162161"/>
    <w:rsid w:val="00162BD2"/>
    <w:rsid w:val="00163F9E"/>
    <w:rsid w:val="00164CE1"/>
    <w:rsid w:val="0016555A"/>
    <w:rsid w:val="0016565C"/>
    <w:rsid w:val="00165E83"/>
    <w:rsid w:val="0016677D"/>
    <w:rsid w:val="0016789D"/>
    <w:rsid w:val="00167C61"/>
    <w:rsid w:val="001726C2"/>
    <w:rsid w:val="0017287D"/>
    <w:rsid w:val="001744DD"/>
    <w:rsid w:val="00175681"/>
    <w:rsid w:val="001767C8"/>
    <w:rsid w:val="001768AB"/>
    <w:rsid w:val="00176E36"/>
    <w:rsid w:val="00177EB3"/>
    <w:rsid w:val="0018264F"/>
    <w:rsid w:val="0018278F"/>
    <w:rsid w:val="00184543"/>
    <w:rsid w:val="0018525F"/>
    <w:rsid w:val="00185948"/>
    <w:rsid w:val="00185B83"/>
    <w:rsid w:val="001861A8"/>
    <w:rsid w:val="001876AE"/>
    <w:rsid w:val="0019126B"/>
    <w:rsid w:val="00193A4D"/>
    <w:rsid w:val="0019445B"/>
    <w:rsid w:val="001945B3"/>
    <w:rsid w:val="001947F5"/>
    <w:rsid w:val="0019630B"/>
    <w:rsid w:val="00196F82"/>
    <w:rsid w:val="001A09C1"/>
    <w:rsid w:val="001A0D07"/>
    <w:rsid w:val="001A113E"/>
    <w:rsid w:val="001A2E94"/>
    <w:rsid w:val="001A3256"/>
    <w:rsid w:val="001A6CC2"/>
    <w:rsid w:val="001A7A19"/>
    <w:rsid w:val="001B20CD"/>
    <w:rsid w:val="001B2442"/>
    <w:rsid w:val="001B2EED"/>
    <w:rsid w:val="001B776D"/>
    <w:rsid w:val="001B7859"/>
    <w:rsid w:val="001C0B7F"/>
    <w:rsid w:val="001C0C2C"/>
    <w:rsid w:val="001C1381"/>
    <w:rsid w:val="001C3D7F"/>
    <w:rsid w:val="001C48ED"/>
    <w:rsid w:val="001C4FD3"/>
    <w:rsid w:val="001C7342"/>
    <w:rsid w:val="001C7763"/>
    <w:rsid w:val="001C7B4E"/>
    <w:rsid w:val="001D0C2E"/>
    <w:rsid w:val="001D1650"/>
    <w:rsid w:val="001D2808"/>
    <w:rsid w:val="001D2E0E"/>
    <w:rsid w:val="001D3481"/>
    <w:rsid w:val="001D383C"/>
    <w:rsid w:val="001D3B47"/>
    <w:rsid w:val="001D3D5F"/>
    <w:rsid w:val="001D5569"/>
    <w:rsid w:val="001D62C3"/>
    <w:rsid w:val="001D739B"/>
    <w:rsid w:val="001D79AE"/>
    <w:rsid w:val="001E0774"/>
    <w:rsid w:val="001E08FB"/>
    <w:rsid w:val="001E3458"/>
    <w:rsid w:val="001E3C0E"/>
    <w:rsid w:val="001E6494"/>
    <w:rsid w:val="001E67E0"/>
    <w:rsid w:val="001E7315"/>
    <w:rsid w:val="001E7960"/>
    <w:rsid w:val="001F1D79"/>
    <w:rsid w:val="001F2D29"/>
    <w:rsid w:val="001F3F36"/>
    <w:rsid w:val="001F3F99"/>
    <w:rsid w:val="001F4488"/>
    <w:rsid w:val="001F46F0"/>
    <w:rsid w:val="001F4A49"/>
    <w:rsid w:val="001F5C31"/>
    <w:rsid w:val="001F63B2"/>
    <w:rsid w:val="001F736D"/>
    <w:rsid w:val="00204EBD"/>
    <w:rsid w:val="00204F9E"/>
    <w:rsid w:val="002057BE"/>
    <w:rsid w:val="00207D41"/>
    <w:rsid w:val="00207E58"/>
    <w:rsid w:val="0021274B"/>
    <w:rsid w:val="00213B6A"/>
    <w:rsid w:val="002152DD"/>
    <w:rsid w:val="0021588B"/>
    <w:rsid w:val="00217B7B"/>
    <w:rsid w:val="00222D7F"/>
    <w:rsid w:val="0022571D"/>
    <w:rsid w:val="00225BFA"/>
    <w:rsid w:val="00226519"/>
    <w:rsid w:val="00227372"/>
    <w:rsid w:val="00227A23"/>
    <w:rsid w:val="00227E41"/>
    <w:rsid w:val="00231EBE"/>
    <w:rsid w:val="00232470"/>
    <w:rsid w:val="00234313"/>
    <w:rsid w:val="00234A8A"/>
    <w:rsid w:val="002372B3"/>
    <w:rsid w:val="00240DE3"/>
    <w:rsid w:val="002444B1"/>
    <w:rsid w:val="00244F33"/>
    <w:rsid w:val="002456A1"/>
    <w:rsid w:val="00246296"/>
    <w:rsid w:val="00246EB7"/>
    <w:rsid w:val="00247C18"/>
    <w:rsid w:val="00250A61"/>
    <w:rsid w:val="00251098"/>
    <w:rsid w:val="00252211"/>
    <w:rsid w:val="00252731"/>
    <w:rsid w:val="00252768"/>
    <w:rsid w:val="002529BE"/>
    <w:rsid w:val="00252B5E"/>
    <w:rsid w:val="002555C8"/>
    <w:rsid w:val="00255A09"/>
    <w:rsid w:val="00255CEF"/>
    <w:rsid w:val="00257997"/>
    <w:rsid w:val="00260189"/>
    <w:rsid w:val="002607FB"/>
    <w:rsid w:val="002619C3"/>
    <w:rsid w:val="00261E79"/>
    <w:rsid w:val="0026345E"/>
    <w:rsid w:val="002634F7"/>
    <w:rsid w:val="00263E69"/>
    <w:rsid w:val="0026482E"/>
    <w:rsid w:val="002719B3"/>
    <w:rsid w:val="002768AC"/>
    <w:rsid w:val="00277645"/>
    <w:rsid w:val="0028148B"/>
    <w:rsid w:val="00282202"/>
    <w:rsid w:val="00283D8A"/>
    <w:rsid w:val="002845C2"/>
    <w:rsid w:val="0028481C"/>
    <w:rsid w:val="00285606"/>
    <w:rsid w:val="00286C20"/>
    <w:rsid w:val="00286CC9"/>
    <w:rsid w:val="0028750A"/>
    <w:rsid w:val="00287F84"/>
    <w:rsid w:val="00287FA1"/>
    <w:rsid w:val="00290628"/>
    <w:rsid w:val="002914C5"/>
    <w:rsid w:val="00293CC4"/>
    <w:rsid w:val="00294B69"/>
    <w:rsid w:val="00295F8B"/>
    <w:rsid w:val="00295FE4"/>
    <w:rsid w:val="00296911"/>
    <w:rsid w:val="002974EF"/>
    <w:rsid w:val="002A4CB5"/>
    <w:rsid w:val="002B347E"/>
    <w:rsid w:val="002B3F6C"/>
    <w:rsid w:val="002B424E"/>
    <w:rsid w:val="002B4497"/>
    <w:rsid w:val="002B6C52"/>
    <w:rsid w:val="002C038A"/>
    <w:rsid w:val="002C04AC"/>
    <w:rsid w:val="002C33F2"/>
    <w:rsid w:val="002C41DD"/>
    <w:rsid w:val="002C43C1"/>
    <w:rsid w:val="002C64CF"/>
    <w:rsid w:val="002C67E5"/>
    <w:rsid w:val="002C6BC8"/>
    <w:rsid w:val="002C7079"/>
    <w:rsid w:val="002D1D84"/>
    <w:rsid w:val="002D2CD7"/>
    <w:rsid w:val="002D2D3F"/>
    <w:rsid w:val="002D3093"/>
    <w:rsid w:val="002D4FAB"/>
    <w:rsid w:val="002D62E6"/>
    <w:rsid w:val="002D636C"/>
    <w:rsid w:val="002E05C8"/>
    <w:rsid w:val="002E2220"/>
    <w:rsid w:val="002E2A78"/>
    <w:rsid w:val="002E3A3B"/>
    <w:rsid w:val="002E3C75"/>
    <w:rsid w:val="002E7721"/>
    <w:rsid w:val="002E7B46"/>
    <w:rsid w:val="002E7D6D"/>
    <w:rsid w:val="002F1269"/>
    <w:rsid w:val="002F1ABF"/>
    <w:rsid w:val="002F701B"/>
    <w:rsid w:val="002F780B"/>
    <w:rsid w:val="002F79B7"/>
    <w:rsid w:val="002F7A70"/>
    <w:rsid w:val="002F7F73"/>
    <w:rsid w:val="003005EF"/>
    <w:rsid w:val="00302933"/>
    <w:rsid w:val="00302C12"/>
    <w:rsid w:val="0030316E"/>
    <w:rsid w:val="00303F5F"/>
    <w:rsid w:val="0030417E"/>
    <w:rsid w:val="003052F7"/>
    <w:rsid w:val="0030539A"/>
    <w:rsid w:val="00305655"/>
    <w:rsid w:val="00305EE4"/>
    <w:rsid w:val="003061D9"/>
    <w:rsid w:val="0030783A"/>
    <w:rsid w:val="0031013A"/>
    <w:rsid w:val="003122A3"/>
    <w:rsid w:val="00312F59"/>
    <w:rsid w:val="00313FE0"/>
    <w:rsid w:val="003156CF"/>
    <w:rsid w:val="003157A5"/>
    <w:rsid w:val="00315833"/>
    <w:rsid w:val="00317FBC"/>
    <w:rsid w:val="003209F9"/>
    <w:rsid w:val="003213FD"/>
    <w:rsid w:val="00321787"/>
    <w:rsid w:val="00322859"/>
    <w:rsid w:val="00323009"/>
    <w:rsid w:val="003239F9"/>
    <w:rsid w:val="0032486E"/>
    <w:rsid w:val="00330628"/>
    <w:rsid w:val="00330B1C"/>
    <w:rsid w:val="003339B6"/>
    <w:rsid w:val="00334C4A"/>
    <w:rsid w:val="0033639A"/>
    <w:rsid w:val="003367C5"/>
    <w:rsid w:val="00340895"/>
    <w:rsid w:val="003409C8"/>
    <w:rsid w:val="00342057"/>
    <w:rsid w:val="003421F9"/>
    <w:rsid w:val="003432E9"/>
    <w:rsid w:val="003433D2"/>
    <w:rsid w:val="00343977"/>
    <w:rsid w:val="003445CD"/>
    <w:rsid w:val="00345EA9"/>
    <w:rsid w:val="003475D9"/>
    <w:rsid w:val="00347B8F"/>
    <w:rsid w:val="00352919"/>
    <w:rsid w:val="0035338F"/>
    <w:rsid w:val="00353714"/>
    <w:rsid w:val="0035443C"/>
    <w:rsid w:val="00354B34"/>
    <w:rsid w:val="003564B9"/>
    <w:rsid w:val="00356640"/>
    <w:rsid w:val="00356EB5"/>
    <w:rsid w:val="003574CC"/>
    <w:rsid w:val="00361B60"/>
    <w:rsid w:val="00362E7E"/>
    <w:rsid w:val="0036343A"/>
    <w:rsid w:val="00364096"/>
    <w:rsid w:val="003648A3"/>
    <w:rsid w:val="003659ED"/>
    <w:rsid w:val="00365E70"/>
    <w:rsid w:val="00367281"/>
    <w:rsid w:val="003675D2"/>
    <w:rsid w:val="00367EE7"/>
    <w:rsid w:val="00371DB4"/>
    <w:rsid w:val="00372434"/>
    <w:rsid w:val="00372705"/>
    <w:rsid w:val="00372EDC"/>
    <w:rsid w:val="003762D3"/>
    <w:rsid w:val="0038080A"/>
    <w:rsid w:val="003824C0"/>
    <w:rsid w:val="0038533F"/>
    <w:rsid w:val="0038554A"/>
    <w:rsid w:val="00385559"/>
    <w:rsid w:val="003866AB"/>
    <w:rsid w:val="003872E1"/>
    <w:rsid w:val="00390E5C"/>
    <w:rsid w:val="003928BE"/>
    <w:rsid w:val="00394118"/>
    <w:rsid w:val="00394C1D"/>
    <w:rsid w:val="003964F8"/>
    <w:rsid w:val="00397ECE"/>
    <w:rsid w:val="003A0129"/>
    <w:rsid w:val="003A1036"/>
    <w:rsid w:val="003A202A"/>
    <w:rsid w:val="003A212C"/>
    <w:rsid w:val="003A2720"/>
    <w:rsid w:val="003A4105"/>
    <w:rsid w:val="003A4A8E"/>
    <w:rsid w:val="003A56E9"/>
    <w:rsid w:val="003A63DB"/>
    <w:rsid w:val="003A695C"/>
    <w:rsid w:val="003A6BDA"/>
    <w:rsid w:val="003B11D5"/>
    <w:rsid w:val="003B4BD2"/>
    <w:rsid w:val="003B4BDE"/>
    <w:rsid w:val="003B66D9"/>
    <w:rsid w:val="003B7114"/>
    <w:rsid w:val="003B7780"/>
    <w:rsid w:val="003C033B"/>
    <w:rsid w:val="003C13E0"/>
    <w:rsid w:val="003C1960"/>
    <w:rsid w:val="003C2485"/>
    <w:rsid w:val="003C2869"/>
    <w:rsid w:val="003C50E2"/>
    <w:rsid w:val="003C68C6"/>
    <w:rsid w:val="003C776C"/>
    <w:rsid w:val="003D00C8"/>
    <w:rsid w:val="003D0AF0"/>
    <w:rsid w:val="003D0F1C"/>
    <w:rsid w:val="003D1E44"/>
    <w:rsid w:val="003D35BF"/>
    <w:rsid w:val="003D481C"/>
    <w:rsid w:val="003E12E5"/>
    <w:rsid w:val="003E1545"/>
    <w:rsid w:val="003E4671"/>
    <w:rsid w:val="003E523E"/>
    <w:rsid w:val="003E59CF"/>
    <w:rsid w:val="003E6698"/>
    <w:rsid w:val="003F0F46"/>
    <w:rsid w:val="003F1B23"/>
    <w:rsid w:val="003F1EC9"/>
    <w:rsid w:val="003F3477"/>
    <w:rsid w:val="003F3D90"/>
    <w:rsid w:val="003F3ECE"/>
    <w:rsid w:val="003F4ED0"/>
    <w:rsid w:val="003F5157"/>
    <w:rsid w:val="003F54B7"/>
    <w:rsid w:val="003F713B"/>
    <w:rsid w:val="00400667"/>
    <w:rsid w:val="0040225E"/>
    <w:rsid w:val="004031C0"/>
    <w:rsid w:val="00404C34"/>
    <w:rsid w:val="00404EAD"/>
    <w:rsid w:val="00405AB3"/>
    <w:rsid w:val="00406BB1"/>
    <w:rsid w:val="00406C7C"/>
    <w:rsid w:val="00407235"/>
    <w:rsid w:val="00407917"/>
    <w:rsid w:val="00410011"/>
    <w:rsid w:val="00410056"/>
    <w:rsid w:val="00410594"/>
    <w:rsid w:val="00413111"/>
    <w:rsid w:val="0041388C"/>
    <w:rsid w:val="00415320"/>
    <w:rsid w:val="00416475"/>
    <w:rsid w:val="00416CF1"/>
    <w:rsid w:val="00416EED"/>
    <w:rsid w:val="004173A4"/>
    <w:rsid w:val="0041773F"/>
    <w:rsid w:val="0042007C"/>
    <w:rsid w:val="00420CF8"/>
    <w:rsid w:val="00421B1D"/>
    <w:rsid w:val="00423321"/>
    <w:rsid w:val="0042519A"/>
    <w:rsid w:val="00425C74"/>
    <w:rsid w:val="004275A6"/>
    <w:rsid w:val="00433FC5"/>
    <w:rsid w:val="0043569F"/>
    <w:rsid w:val="00435B4E"/>
    <w:rsid w:val="004365B8"/>
    <w:rsid w:val="00437079"/>
    <w:rsid w:val="00437EC9"/>
    <w:rsid w:val="00440867"/>
    <w:rsid w:val="00441DBB"/>
    <w:rsid w:val="00443FB7"/>
    <w:rsid w:val="00444402"/>
    <w:rsid w:val="00444749"/>
    <w:rsid w:val="004459D3"/>
    <w:rsid w:val="004464E5"/>
    <w:rsid w:val="004509B0"/>
    <w:rsid w:val="004510A6"/>
    <w:rsid w:val="004518C7"/>
    <w:rsid w:val="00453891"/>
    <w:rsid w:val="00454F29"/>
    <w:rsid w:val="00455054"/>
    <w:rsid w:val="00457956"/>
    <w:rsid w:val="004579DC"/>
    <w:rsid w:val="004579E2"/>
    <w:rsid w:val="004619B7"/>
    <w:rsid w:val="004644CD"/>
    <w:rsid w:val="004670E3"/>
    <w:rsid w:val="004676B0"/>
    <w:rsid w:val="0047069D"/>
    <w:rsid w:val="00470713"/>
    <w:rsid w:val="00473796"/>
    <w:rsid w:val="0047399F"/>
    <w:rsid w:val="004747F9"/>
    <w:rsid w:val="004760F7"/>
    <w:rsid w:val="00476AE6"/>
    <w:rsid w:val="004807B5"/>
    <w:rsid w:val="00481DDB"/>
    <w:rsid w:val="0048291F"/>
    <w:rsid w:val="004829B3"/>
    <w:rsid w:val="004835AB"/>
    <w:rsid w:val="004866F6"/>
    <w:rsid w:val="00490339"/>
    <w:rsid w:val="00490CE2"/>
    <w:rsid w:val="0049291C"/>
    <w:rsid w:val="00493987"/>
    <w:rsid w:val="0049433D"/>
    <w:rsid w:val="00495F03"/>
    <w:rsid w:val="00496BCA"/>
    <w:rsid w:val="004A013E"/>
    <w:rsid w:val="004A47A5"/>
    <w:rsid w:val="004A51D0"/>
    <w:rsid w:val="004A5AEF"/>
    <w:rsid w:val="004A69EC"/>
    <w:rsid w:val="004A707B"/>
    <w:rsid w:val="004B012E"/>
    <w:rsid w:val="004B15E7"/>
    <w:rsid w:val="004B1E86"/>
    <w:rsid w:val="004B2584"/>
    <w:rsid w:val="004B28F0"/>
    <w:rsid w:val="004B2C65"/>
    <w:rsid w:val="004B3374"/>
    <w:rsid w:val="004B41D3"/>
    <w:rsid w:val="004B4420"/>
    <w:rsid w:val="004B4BB1"/>
    <w:rsid w:val="004B4F88"/>
    <w:rsid w:val="004B560F"/>
    <w:rsid w:val="004B5D0F"/>
    <w:rsid w:val="004B60D2"/>
    <w:rsid w:val="004B6388"/>
    <w:rsid w:val="004B798F"/>
    <w:rsid w:val="004C19C6"/>
    <w:rsid w:val="004C48E4"/>
    <w:rsid w:val="004C5454"/>
    <w:rsid w:val="004C5592"/>
    <w:rsid w:val="004C57E3"/>
    <w:rsid w:val="004C6BC7"/>
    <w:rsid w:val="004C7230"/>
    <w:rsid w:val="004D15D1"/>
    <w:rsid w:val="004E3809"/>
    <w:rsid w:val="004F063A"/>
    <w:rsid w:val="004F0F28"/>
    <w:rsid w:val="004F18A7"/>
    <w:rsid w:val="004F1E44"/>
    <w:rsid w:val="004F2AFC"/>
    <w:rsid w:val="004F55B1"/>
    <w:rsid w:val="004F7EAF"/>
    <w:rsid w:val="00500A3F"/>
    <w:rsid w:val="005049E7"/>
    <w:rsid w:val="00505A6D"/>
    <w:rsid w:val="005073F4"/>
    <w:rsid w:val="00510869"/>
    <w:rsid w:val="00512D48"/>
    <w:rsid w:val="00512E67"/>
    <w:rsid w:val="0051328C"/>
    <w:rsid w:val="005132F5"/>
    <w:rsid w:val="00514C87"/>
    <w:rsid w:val="005150B5"/>
    <w:rsid w:val="0051560F"/>
    <w:rsid w:val="00516ADA"/>
    <w:rsid w:val="00520347"/>
    <w:rsid w:val="00522CFB"/>
    <w:rsid w:val="00524F2D"/>
    <w:rsid w:val="00526173"/>
    <w:rsid w:val="00527F5B"/>
    <w:rsid w:val="0053001E"/>
    <w:rsid w:val="00536D24"/>
    <w:rsid w:val="00536D36"/>
    <w:rsid w:val="005377F0"/>
    <w:rsid w:val="00537DC6"/>
    <w:rsid w:val="00542FF1"/>
    <w:rsid w:val="005435DD"/>
    <w:rsid w:val="00543A58"/>
    <w:rsid w:val="0055099C"/>
    <w:rsid w:val="00550CC8"/>
    <w:rsid w:val="00553579"/>
    <w:rsid w:val="00554327"/>
    <w:rsid w:val="00555AEE"/>
    <w:rsid w:val="005606F7"/>
    <w:rsid w:val="005607C1"/>
    <w:rsid w:val="00560D76"/>
    <w:rsid w:val="0056177A"/>
    <w:rsid w:val="00561B12"/>
    <w:rsid w:val="00562E77"/>
    <w:rsid w:val="00564002"/>
    <w:rsid w:val="00565184"/>
    <w:rsid w:val="00565343"/>
    <w:rsid w:val="0056539B"/>
    <w:rsid w:val="005657B7"/>
    <w:rsid w:val="005661C3"/>
    <w:rsid w:val="00567859"/>
    <w:rsid w:val="00571593"/>
    <w:rsid w:val="00573ECF"/>
    <w:rsid w:val="00574C55"/>
    <w:rsid w:val="00575240"/>
    <w:rsid w:val="0057623E"/>
    <w:rsid w:val="005776ED"/>
    <w:rsid w:val="00577FE4"/>
    <w:rsid w:val="00580E9F"/>
    <w:rsid w:val="00581234"/>
    <w:rsid w:val="00583644"/>
    <w:rsid w:val="005846A1"/>
    <w:rsid w:val="005849EA"/>
    <w:rsid w:val="005877A2"/>
    <w:rsid w:val="0059034C"/>
    <w:rsid w:val="005911EE"/>
    <w:rsid w:val="00591FA2"/>
    <w:rsid w:val="00592C99"/>
    <w:rsid w:val="00593510"/>
    <w:rsid w:val="005936EE"/>
    <w:rsid w:val="00595AB7"/>
    <w:rsid w:val="005A08DF"/>
    <w:rsid w:val="005A16DB"/>
    <w:rsid w:val="005A2861"/>
    <w:rsid w:val="005A34BF"/>
    <w:rsid w:val="005A4AC5"/>
    <w:rsid w:val="005A4D26"/>
    <w:rsid w:val="005A64B6"/>
    <w:rsid w:val="005A6A25"/>
    <w:rsid w:val="005B0191"/>
    <w:rsid w:val="005B17A1"/>
    <w:rsid w:val="005B2C5C"/>
    <w:rsid w:val="005B383F"/>
    <w:rsid w:val="005C409A"/>
    <w:rsid w:val="005C5D99"/>
    <w:rsid w:val="005D1DCA"/>
    <w:rsid w:val="005D24FB"/>
    <w:rsid w:val="005D38C4"/>
    <w:rsid w:val="005D46E9"/>
    <w:rsid w:val="005D4794"/>
    <w:rsid w:val="005E057C"/>
    <w:rsid w:val="005E0C73"/>
    <w:rsid w:val="005E20D2"/>
    <w:rsid w:val="005E2187"/>
    <w:rsid w:val="005E270F"/>
    <w:rsid w:val="005E3E5E"/>
    <w:rsid w:val="005E4281"/>
    <w:rsid w:val="005E5374"/>
    <w:rsid w:val="005E599D"/>
    <w:rsid w:val="005E650D"/>
    <w:rsid w:val="005E6F11"/>
    <w:rsid w:val="005E7F05"/>
    <w:rsid w:val="005F0E54"/>
    <w:rsid w:val="005F0FF9"/>
    <w:rsid w:val="005F10AD"/>
    <w:rsid w:val="005F2439"/>
    <w:rsid w:val="005F7DAB"/>
    <w:rsid w:val="00601BC1"/>
    <w:rsid w:val="00602353"/>
    <w:rsid w:val="00605AD6"/>
    <w:rsid w:val="006065F9"/>
    <w:rsid w:val="00610CE9"/>
    <w:rsid w:val="0061200C"/>
    <w:rsid w:val="0061553C"/>
    <w:rsid w:val="00615EF6"/>
    <w:rsid w:val="00616F1F"/>
    <w:rsid w:val="00622F81"/>
    <w:rsid w:val="00624FE2"/>
    <w:rsid w:val="00625386"/>
    <w:rsid w:val="00625E66"/>
    <w:rsid w:val="00627175"/>
    <w:rsid w:val="00627844"/>
    <w:rsid w:val="00627858"/>
    <w:rsid w:val="00632FF7"/>
    <w:rsid w:val="00633F7B"/>
    <w:rsid w:val="00640B06"/>
    <w:rsid w:val="0064189E"/>
    <w:rsid w:val="0064288D"/>
    <w:rsid w:val="00643679"/>
    <w:rsid w:val="00643A54"/>
    <w:rsid w:val="00644078"/>
    <w:rsid w:val="00644805"/>
    <w:rsid w:val="0064631A"/>
    <w:rsid w:val="0065238A"/>
    <w:rsid w:val="00653627"/>
    <w:rsid w:val="006545C8"/>
    <w:rsid w:val="00654977"/>
    <w:rsid w:val="00654FAD"/>
    <w:rsid w:val="00655F37"/>
    <w:rsid w:val="00656D34"/>
    <w:rsid w:val="00661638"/>
    <w:rsid w:val="00662ECA"/>
    <w:rsid w:val="006646BA"/>
    <w:rsid w:val="0066592E"/>
    <w:rsid w:val="00665C54"/>
    <w:rsid w:val="00665E8C"/>
    <w:rsid w:val="00666440"/>
    <w:rsid w:val="00666953"/>
    <w:rsid w:val="00666E49"/>
    <w:rsid w:val="00667DBC"/>
    <w:rsid w:val="0067159F"/>
    <w:rsid w:val="006719EC"/>
    <w:rsid w:val="00674329"/>
    <w:rsid w:val="00676F75"/>
    <w:rsid w:val="00677E92"/>
    <w:rsid w:val="00677EC7"/>
    <w:rsid w:val="00680BFE"/>
    <w:rsid w:val="00682ECD"/>
    <w:rsid w:val="00683B13"/>
    <w:rsid w:val="00686398"/>
    <w:rsid w:val="00691172"/>
    <w:rsid w:val="006929B3"/>
    <w:rsid w:val="00692D67"/>
    <w:rsid w:val="006949F2"/>
    <w:rsid w:val="0069517F"/>
    <w:rsid w:val="006A1595"/>
    <w:rsid w:val="006A19E2"/>
    <w:rsid w:val="006A2BAB"/>
    <w:rsid w:val="006A4648"/>
    <w:rsid w:val="006A5440"/>
    <w:rsid w:val="006A607C"/>
    <w:rsid w:val="006A61DF"/>
    <w:rsid w:val="006A6839"/>
    <w:rsid w:val="006A7477"/>
    <w:rsid w:val="006B0515"/>
    <w:rsid w:val="006B09C5"/>
    <w:rsid w:val="006B184D"/>
    <w:rsid w:val="006B1999"/>
    <w:rsid w:val="006B1F6E"/>
    <w:rsid w:val="006B23D0"/>
    <w:rsid w:val="006B258C"/>
    <w:rsid w:val="006B2778"/>
    <w:rsid w:val="006B491E"/>
    <w:rsid w:val="006B5A61"/>
    <w:rsid w:val="006B5D4D"/>
    <w:rsid w:val="006C0A80"/>
    <w:rsid w:val="006C365E"/>
    <w:rsid w:val="006C3B74"/>
    <w:rsid w:val="006C4CC3"/>
    <w:rsid w:val="006C5DDC"/>
    <w:rsid w:val="006C6929"/>
    <w:rsid w:val="006D0703"/>
    <w:rsid w:val="006D0EE7"/>
    <w:rsid w:val="006D0EF4"/>
    <w:rsid w:val="006D2AAB"/>
    <w:rsid w:val="006D2DDC"/>
    <w:rsid w:val="006D2F1A"/>
    <w:rsid w:val="006D4F09"/>
    <w:rsid w:val="006D5180"/>
    <w:rsid w:val="006D6358"/>
    <w:rsid w:val="006D7224"/>
    <w:rsid w:val="006E1308"/>
    <w:rsid w:val="006E719F"/>
    <w:rsid w:val="006F1767"/>
    <w:rsid w:val="006F3546"/>
    <w:rsid w:val="006F527C"/>
    <w:rsid w:val="0070090D"/>
    <w:rsid w:val="00700AEA"/>
    <w:rsid w:val="00701A6C"/>
    <w:rsid w:val="0070201A"/>
    <w:rsid w:val="007027C2"/>
    <w:rsid w:val="00703196"/>
    <w:rsid w:val="00703AD5"/>
    <w:rsid w:val="00704C30"/>
    <w:rsid w:val="00704FC6"/>
    <w:rsid w:val="007066F3"/>
    <w:rsid w:val="00707C8A"/>
    <w:rsid w:val="00710BA0"/>
    <w:rsid w:val="00713630"/>
    <w:rsid w:val="0071373E"/>
    <w:rsid w:val="007219E5"/>
    <w:rsid w:val="007235F4"/>
    <w:rsid w:val="00724077"/>
    <w:rsid w:val="007241CA"/>
    <w:rsid w:val="00732CCA"/>
    <w:rsid w:val="00732E58"/>
    <w:rsid w:val="00733BF2"/>
    <w:rsid w:val="00733EC4"/>
    <w:rsid w:val="00734608"/>
    <w:rsid w:val="007346E1"/>
    <w:rsid w:val="00735065"/>
    <w:rsid w:val="00737670"/>
    <w:rsid w:val="00740B53"/>
    <w:rsid w:val="0074197B"/>
    <w:rsid w:val="00741C56"/>
    <w:rsid w:val="00741E41"/>
    <w:rsid w:val="00743F26"/>
    <w:rsid w:val="0074477A"/>
    <w:rsid w:val="00745E09"/>
    <w:rsid w:val="00746932"/>
    <w:rsid w:val="00746CA7"/>
    <w:rsid w:val="00747C65"/>
    <w:rsid w:val="00750317"/>
    <w:rsid w:val="007523A8"/>
    <w:rsid w:val="00752E11"/>
    <w:rsid w:val="00752F5F"/>
    <w:rsid w:val="00752FDE"/>
    <w:rsid w:val="00753B68"/>
    <w:rsid w:val="0075553E"/>
    <w:rsid w:val="007559CB"/>
    <w:rsid w:val="00757D10"/>
    <w:rsid w:val="00761DA7"/>
    <w:rsid w:val="00763421"/>
    <w:rsid w:val="00763DDC"/>
    <w:rsid w:val="007650B4"/>
    <w:rsid w:val="00765A1B"/>
    <w:rsid w:val="007662E1"/>
    <w:rsid w:val="00770010"/>
    <w:rsid w:val="00770318"/>
    <w:rsid w:val="00770971"/>
    <w:rsid w:val="0077201C"/>
    <w:rsid w:val="00772284"/>
    <w:rsid w:val="00775A7C"/>
    <w:rsid w:val="0077723A"/>
    <w:rsid w:val="00780BD1"/>
    <w:rsid w:val="00781D72"/>
    <w:rsid w:val="007845AD"/>
    <w:rsid w:val="00786E68"/>
    <w:rsid w:val="00787790"/>
    <w:rsid w:val="00787880"/>
    <w:rsid w:val="00787938"/>
    <w:rsid w:val="00791719"/>
    <w:rsid w:val="00791E6F"/>
    <w:rsid w:val="00792F3F"/>
    <w:rsid w:val="00793050"/>
    <w:rsid w:val="00793DA9"/>
    <w:rsid w:val="00793E34"/>
    <w:rsid w:val="00797510"/>
    <w:rsid w:val="007A1000"/>
    <w:rsid w:val="007A1BDF"/>
    <w:rsid w:val="007A3119"/>
    <w:rsid w:val="007A6BA9"/>
    <w:rsid w:val="007B3BAE"/>
    <w:rsid w:val="007B3E03"/>
    <w:rsid w:val="007B44E7"/>
    <w:rsid w:val="007B4FCB"/>
    <w:rsid w:val="007B52EC"/>
    <w:rsid w:val="007B7064"/>
    <w:rsid w:val="007C0917"/>
    <w:rsid w:val="007C2032"/>
    <w:rsid w:val="007C3385"/>
    <w:rsid w:val="007C3F92"/>
    <w:rsid w:val="007C40D7"/>
    <w:rsid w:val="007C592A"/>
    <w:rsid w:val="007D0837"/>
    <w:rsid w:val="007D52D7"/>
    <w:rsid w:val="007D6659"/>
    <w:rsid w:val="007D78C9"/>
    <w:rsid w:val="007E3E57"/>
    <w:rsid w:val="007E3FC9"/>
    <w:rsid w:val="007E407D"/>
    <w:rsid w:val="007E423D"/>
    <w:rsid w:val="007E4428"/>
    <w:rsid w:val="007E4F03"/>
    <w:rsid w:val="007E55C7"/>
    <w:rsid w:val="007E5824"/>
    <w:rsid w:val="007E746E"/>
    <w:rsid w:val="007F23F0"/>
    <w:rsid w:val="007F286F"/>
    <w:rsid w:val="007F2DEF"/>
    <w:rsid w:val="007F3791"/>
    <w:rsid w:val="007F38E6"/>
    <w:rsid w:val="007F3C08"/>
    <w:rsid w:val="007F3D35"/>
    <w:rsid w:val="007F4F52"/>
    <w:rsid w:val="007F5561"/>
    <w:rsid w:val="007F6374"/>
    <w:rsid w:val="007F6508"/>
    <w:rsid w:val="007F6874"/>
    <w:rsid w:val="007F6A40"/>
    <w:rsid w:val="007F6D5A"/>
    <w:rsid w:val="008000DE"/>
    <w:rsid w:val="00800172"/>
    <w:rsid w:val="008004CD"/>
    <w:rsid w:val="00800FCA"/>
    <w:rsid w:val="00801DFB"/>
    <w:rsid w:val="0080234B"/>
    <w:rsid w:val="00802E90"/>
    <w:rsid w:val="00804AF0"/>
    <w:rsid w:val="00804CC4"/>
    <w:rsid w:val="00805670"/>
    <w:rsid w:val="00805865"/>
    <w:rsid w:val="00806549"/>
    <w:rsid w:val="008066F7"/>
    <w:rsid w:val="00810045"/>
    <w:rsid w:val="008101C0"/>
    <w:rsid w:val="00810658"/>
    <w:rsid w:val="008107B1"/>
    <w:rsid w:val="00812603"/>
    <w:rsid w:val="00814788"/>
    <w:rsid w:val="008168F9"/>
    <w:rsid w:val="0082067B"/>
    <w:rsid w:val="0082152E"/>
    <w:rsid w:val="008220A1"/>
    <w:rsid w:val="00822B00"/>
    <w:rsid w:val="00826488"/>
    <w:rsid w:val="008272A2"/>
    <w:rsid w:val="008277AA"/>
    <w:rsid w:val="0083224A"/>
    <w:rsid w:val="00833AA7"/>
    <w:rsid w:val="00834B5B"/>
    <w:rsid w:val="00835197"/>
    <w:rsid w:val="00836F86"/>
    <w:rsid w:val="008378D6"/>
    <w:rsid w:val="0084010D"/>
    <w:rsid w:val="00841AE7"/>
    <w:rsid w:val="00842B77"/>
    <w:rsid w:val="00843645"/>
    <w:rsid w:val="00843A2D"/>
    <w:rsid w:val="00844F23"/>
    <w:rsid w:val="00844F67"/>
    <w:rsid w:val="0084648A"/>
    <w:rsid w:val="00847352"/>
    <w:rsid w:val="00847E01"/>
    <w:rsid w:val="00850014"/>
    <w:rsid w:val="008512AE"/>
    <w:rsid w:val="00852EFA"/>
    <w:rsid w:val="008551A5"/>
    <w:rsid w:val="00856295"/>
    <w:rsid w:val="008567ED"/>
    <w:rsid w:val="00856B6C"/>
    <w:rsid w:val="00856CD2"/>
    <w:rsid w:val="00860740"/>
    <w:rsid w:val="00863CFD"/>
    <w:rsid w:val="00863EB9"/>
    <w:rsid w:val="00864EDD"/>
    <w:rsid w:val="00865656"/>
    <w:rsid w:val="008668A1"/>
    <w:rsid w:val="00867BCA"/>
    <w:rsid w:val="00870A2E"/>
    <w:rsid w:val="00871EFD"/>
    <w:rsid w:val="0087491D"/>
    <w:rsid w:val="008778CC"/>
    <w:rsid w:val="0088023A"/>
    <w:rsid w:val="008818C6"/>
    <w:rsid w:val="008847C7"/>
    <w:rsid w:val="008851AD"/>
    <w:rsid w:val="008900EE"/>
    <w:rsid w:val="0089056D"/>
    <w:rsid w:val="00890ED4"/>
    <w:rsid w:val="0089137F"/>
    <w:rsid w:val="008917DE"/>
    <w:rsid w:val="0089265A"/>
    <w:rsid w:val="00892CC8"/>
    <w:rsid w:val="00893913"/>
    <w:rsid w:val="00893D56"/>
    <w:rsid w:val="008942CC"/>
    <w:rsid w:val="00894397"/>
    <w:rsid w:val="00897409"/>
    <w:rsid w:val="008A27F9"/>
    <w:rsid w:val="008A2DE1"/>
    <w:rsid w:val="008A40D1"/>
    <w:rsid w:val="008A4CDD"/>
    <w:rsid w:val="008B1DA8"/>
    <w:rsid w:val="008B3171"/>
    <w:rsid w:val="008B3F8D"/>
    <w:rsid w:val="008B5314"/>
    <w:rsid w:val="008B7AC8"/>
    <w:rsid w:val="008C052B"/>
    <w:rsid w:val="008C1B4F"/>
    <w:rsid w:val="008C2581"/>
    <w:rsid w:val="008C4D24"/>
    <w:rsid w:val="008C58F0"/>
    <w:rsid w:val="008C5C01"/>
    <w:rsid w:val="008C5CDE"/>
    <w:rsid w:val="008C603B"/>
    <w:rsid w:val="008D0068"/>
    <w:rsid w:val="008D0EBE"/>
    <w:rsid w:val="008D11BD"/>
    <w:rsid w:val="008D16F0"/>
    <w:rsid w:val="008D24B9"/>
    <w:rsid w:val="008D3A3E"/>
    <w:rsid w:val="008D3BF5"/>
    <w:rsid w:val="008D4C51"/>
    <w:rsid w:val="008D6535"/>
    <w:rsid w:val="008E3B14"/>
    <w:rsid w:val="008E4D58"/>
    <w:rsid w:val="008E5273"/>
    <w:rsid w:val="008E5426"/>
    <w:rsid w:val="008E5867"/>
    <w:rsid w:val="008E5938"/>
    <w:rsid w:val="008E5A5F"/>
    <w:rsid w:val="008F057D"/>
    <w:rsid w:val="008F0C19"/>
    <w:rsid w:val="008F32EA"/>
    <w:rsid w:val="008F3AA4"/>
    <w:rsid w:val="008F4168"/>
    <w:rsid w:val="008F5A71"/>
    <w:rsid w:val="00900038"/>
    <w:rsid w:val="00900E67"/>
    <w:rsid w:val="009018BF"/>
    <w:rsid w:val="009030EC"/>
    <w:rsid w:val="009044B7"/>
    <w:rsid w:val="0090616D"/>
    <w:rsid w:val="009062C3"/>
    <w:rsid w:val="0090717A"/>
    <w:rsid w:val="00907FDE"/>
    <w:rsid w:val="0091086F"/>
    <w:rsid w:val="00911538"/>
    <w:rsid w:val="009118C7"/>
    <w:rsid w:val="00912353"/>
    <w:rsid w:val="00912F0A"/>
    <w:rsid w:val="0091321D"/>
    <w:rsid w:val="00913CED"/>
    <w:rsid w:val="00914C67"/>
    <w:rsid w:val="00915773"/>
    <w:rsid w:val="009205BE"/>
    <w:rsid w:val="00921695"/>
    <w:rsid w:val="009224A8"/>
    <w:rsid w:val="009230AF"/>
    <w:rsid w:val="00923473"/>
    <w:rsid w:val="00924B72"/>
    <w:rsid w:val="009253C0"/>
    <w:rsid w:val="00925CD2"/>
    <w:rsid w:val="0092638F"/>
    <w:rsid w:val="00926BE0"/>
    <w:rsid w:val="00926EA7"/>
    <w:rsid w:val="00927D76"/>
    <w:rsid w:val="0093098F"/>
    <w:rsid w:val="00936D21"/>
    <w:rsid w:val="00937120"/>
    <w:rsid w:val="009375DF"/>
    <w:rsid w:val="00937C33"/>
    <w:rsid w:val="00937F17"/>
    <w:rsid w:val="00940140"/>
    <w:rsid w:val="00940954"/>
    <w:rsid w:val="00942F3A"/>
    <w:rsid w:val="009430C0"/>
    <w:rsid w:val="00943137"/>
    <w:rsid w:val="00943CAB"/>
    <w:rsid w:val="00944A62"/>
    <w:rsid w:val="009469BF"/>
    <w:rsid w:val="00947AC1"/>
    <w:rsid w:val="00947AED"/>
    <w:rsid w:val="0095322D"/>
    <w:rsid w:val="00956BE4"/>
    <w:rsid w:val="00957963"/>
    <w:rsid w:val="0095798F"/>
    <w:rsid w:val="00960685"/>
    <w:rsid w:val="00961668"/>
    <w:rsid w:val="00961B5C"/>
    <w:rsid w:val="00962FD3"/>
    <w:rsid w:val="00963283"/>
    <w:rsid w:val="009638A8"/>
    <w:rsid w:val="00966A1A"/>
    <w:rsid w:val="009679EB"/>
    <w:rsid w:val="00967C20"/>
    <w:rsid w:val="00970420"/>
    <w:rsid w:val="009733DC"/>
    <w:rsid w:val="00974AC4"/>
    <w:rsid w:val="00976A16"/>
    <w:rsid w:val="009779B6"/>
    <w:rsid w:val="00983679"/>
    <w:rsid w:val="009843FD"/>
    <w:rsid w:val="00985112"/>
    <w:rsid w:val="0098649A"/>
    <w:rsid w:val="00986FFF"/>
    <w:rsid w:val="00987A49"/>
    <w:rsid w:val="00990894"/>
    <w:rsid w:val="00992E05"/>
    <w:rsid w:val="009932C2"/>
    <w:rsid w:val="009953BA"/>
    <w:rsid w:val="00995E41"/>
    <w:rsid w:val="00996014"/>
    <w:rsid w:val="00996CD6"/>
    <w:rsid w:val="009A02DE"/>
    <w:rsid w:val="009A2A18"/>
    <w:rsid w:val="009A5371"/>
    <w:rsid w:val="009A7CFE"/>
    <w:rsid w:val="009B05AB"/>
    <w:rsid w:val="009B08E6"/>
    <w:rsid w:val="009B5D71"/>
    <w:rsid w:val="009B6F6A"/>
    <w:rsid w:val="009B7682"/>
    <w:rsid w:val="009C3386"/>
    <w:rsid w:val="009C3FE8"/>
    <w:rsid w:val="009C4C80"/>
    <w:rsid w:val="009C6868"/>
    <w:rsid w:val="009C6916"/>
    <w:rsid w:val="009C7BBC"/>
    <w:rsid w:val="009D2E41"/>
    <w:rsid w:val="009D3A2B"/>
    <w:rsid w:val="009D3FB1"/>
    <w:rsid w:val="009D6753"/>
    <w:rsid w:val="009D7FC6"/>
    <w:rsid w:val="009E06E9"/>
    <w:rsid w:val="009E1DE1"/>
    <w:rsid w:val="009E30EB"/>
    <w:rsid w:val="009E3482"/>
    <w:rsid w:val="009E3526"/>
    <w:rsid w:val="009E3A0F"/>
    <w:rsid w:val="009E4AC1"/>
    <w:rsid w:val="009E5B40"/>
    <w:rsid w:val="009E6775"/>
    <w:rsid w:val="009E765D"/>
    <w:rsid w:val="009F396F"/>
    <w:rsid w:val="009F3B60"/>
    <w:rsid w:val="009F4A5B"/>
    <w:rsid w:val="009F57CA"/>
    <w:rsid w:val="009F5A33"/>
    <w:rsid w:val="009F704B"/>
    <w:rsid w:val="009F70A8"/>
    <w:rsid w:val="009F7373"/>
    <w:rsid w:val="00A00698"/>
    <w:rsid w:val="00A00968"/>
    <w:rsid w:val="00A02BCB"/>
    <w:rsid w:val="00A030F3"/>
    <w:rsid w:val="00A03213"/>
    <w:rsid w:val="00A03897"/>
    <w:rsid w:val="00A041AE"/>
    <w:rsid w:val="00A0469F"/>
    <w:rsid w:val="00A053D7"/>
    <w:rsid w:val="00A074F6"/>
    <w:rsid w:val="00A10106"/>
    <w:rsid w:val="00A101CF"/>
    <w:rsid w:val="00A11D70"/>
    <w:rsid w:val="00A12C11"/>
    <w:rsid w:val="00A12C51"/>
    <w:rsid w:val="00A12D4C"/>
    <w:rsid w:val="00A13BB9"/>
    <w:rsid w:val="00A14010"/>
    <w:rsid w:val="00A14179"/>
    <w:rsid w:val="00A14C54"/>
    <w:rsid w:val="00A14FE3"/>
    <w:rsid w:val="00A174E4"/>
    <w:rsid w:val="00A206FF"/>
    <w:rsid w:val="00A210A5"/>
    <w:rsid w:val="00A21508"/>
    <w:rsid w:val="00A22E75"/>
    <w:rsid w:val="00A26599"/>
    <w:rsid w:val="00A32641"/>
    <w:rsid w:val="00A32DA9"/>
    <w:rsid w:val="00A33489"/>
    <w:rsid w:val="00A33C86"/>
    <w:rsid w:val="00A34152"/>
    <w:rsid w:val="00A3489E"/>
    <w:rsid w:val="00A348B8"/>
    <w:rsid w:val="00A354E5"/>
    <w:rsid w:val="00A37750"/>
    <w:rsid w:val="00A403ED"/>
    <w:rsid w:val="00A41D8C"/>
    <w:rsid w:val="00A421DD"/>
    <w:rsid w:val="00A42986"/>
    <w:rsid w:val="00A434EE"/>
    <w:rsid w:val="00A437D8"/>
    <w:rsid w:val="00A46435"/>
    <w:rsid w:val="00A4646E"/>
    <w:rsid w:val="00A47D42"/>
    <w:rsid w:val="00A5273B"/>
    <w:rsid w:val="00A54744"/>
    <w:rsid w:val="00A558FC"/>
    <w:rsid w:val="00A560E0"/>
    <w:rsid w:val="00A571F5"/>
    <w:rsid w:val="00A60FF4"/>
    <w:rsid w:val="00A62A3A"/>
    <w:rsid w:val="00A6359D"/>
    <w:rsid w:val="00A65789"/>
    <w:rsid w:val="00A673BA"/>
    <w:rsid w:val="00A67DBD"/>
    <w:rsid w:val="00A72E24"/>
    <w:rsid w:val="00A74A19"/>
    <w:rsid w:val="00A76015"/>
    <w:rsid w:val="00A7722B"/>
    <w:rsid w:val="00A772AF"/>
    <w:rsid w:val="00A80135"/>
    <w:rsid w:val="00A81FC5"/>
    <w:rsid w:val="00A83C0A"/>
    <w:rsid w:val="00A84836"/>
    <w:rsid w:val="00A86220"/>
    <w:rsid w:val="00A86385"/>
    <w:rsid w:val="00A87EAC"/>
    <w:rsid w:val="00A900AA"/>
    <w:rsid w:val="00A96496"/>
    <w:rsid w:val="00AA1401"/>
    <w:rsid w:val="00AA17E3"/>
    <w:rsid w:val="00AA292A"/>
    <w:rsid w:val="00AA61F8"/>
    <w:rsid w:val="00AA6E7A"/>
    <w:rsid w:val="00AB12CA"/>
    <w:rsid w:val="00AB7F42"/>
    <w:rsid w:val="00AC03F5"/>
    <w:rsid w:val="00AC5986"/>
    <w:rsid w:val="00AC77D6"/>
    <w:rsid w:val="00AD0164"/>
    <w:rsid w:val="00AD030F"/>
    <w:rsid w:val="00AD0981"/>
    <w:rsid w:val="00AD0AF1"/>
    <w:rsid w:val="00AD294E"/>
    <w:rsid w:val="00AD2F63"/>
    <w:rsid w:val="00AD5B7D"/>
    <w:rsid w:val="00AD5C37"/>
    <w:rsid w:val="00AD7DF9"/>
    <w:rsid w:val="00AE0454"/>
    <w:rsid w:val="00AE273A"/>
    <w:rsid w:val="00AE29D4"/>
    <w:rsid w:val="00AE5941"/>
    <w:rsid w:val="00AF03CC"/>
    <w:rsid w:val="00AF0768"/>
    <w:rsid w:val="00AF12B4"/>
    <w:rsid w:val="00AF154E"/>
    <w:rsid w:val="00AF27A2"/>
    <w:rsid w:val="00AF3127"/>
    <w:rsid w:val="00AF4621"/>
    <w:rsid w:val="00AF50B9"/>
    <w:rsid w:val="00AF557B"/>
    <w:rsid w:val="00AF61D5"/>
    <w:rsid w:val="00AF71BD"/>
    <w:rsid w:val="00AF71FC"/>
    <w:rsid w:val="00B023AD"/>
    <w:rsid w:val="00B02E86"/>
    <w:rsid w:val="00B0612C"/>
    <w:rsid w:val="00B13444"/>
    <w:rsid w:val="00B139A3"/>
    <w:rsid w:val="00B149E0"/>
    <w:rsid w:val="00B14FC7"/>
    <w:rsid w:val="00B1610F"/>
    <w:rsid w:val="00B16AA9"/>
    <w:rsid w:val="00B17203"/>
    <w:rsid w:val="00B17C09"/>
    <w:rsid w:val="00B20046"/>
    <w:rsid w:val="00B21071"/>
    <w:rsid w:val="00B218A0"/>
    <w:rsid w:val="00B24513"/>
    <w:rsid w:val="00B251B0"/>
    <w:rsid w:val="00B26D70"/>
    <w:rsid w:val="00B30536"/>
    <w:rsid w:val="00B312A0"/>
    <w:rsid w:val="00B33418"/>
    <w:rsid w:val="00B339E9"/>
    <w:rsid w:val="00B34CD9"/>
    <w:rsid w:val="00B36654"/>
    <w:rsid w:val="00B37486"/>
    <w:rsid w:val="00B4323D"/>
    <w:rsid w:val="00B43F8F"/>
    <w:rsid w:val="00B452D3"/>
    <w:rsid w:val="00B460D8"/>
    <w:rsid w:val="00B4670E"/>
    <w:rsid w:val="00B47698"/>
    <w:rsid w:val="00B478BC"/>
    <w:rsid w:val="00B50B3E"/>
    <w:rsid w:val="00B51936"/>
    <w:rsid w:val="00B51D06"/>
    <w:rsid w:val="00B54EAC"/>
    <w:rsid w:val="00B573C3"/>
    <w:rsid w:val="00B5761E"/>
    <w:rsid w:val="00B578F2"/>
    <w:rsid w:val="00B57C11"/>
    <w:rsid w:val="00B61560"/>
    <w:rsid w:val="00B617D8"/>
    <w:rsid w:val="00B63DF9"/>
    <w:rsid w:val="00B64C22"/>
    <w:rsid w:val="00B653B9"/>
    <w:rsid w:val="00B667B6"/>
    <w:rsid w:val="00B6735C"/>
    <w:rsid w:val="00B67816"/>
    <w:rsid w:val="00B73668"/>
    <w:rsid w:val="00B73E66"/>
    <w:rsid w:val="00B7408F"/>
    <w:rsid w:val="00B74771"/>
    <w:rsid w:val="00B74E07"/>
    <w:rsid w:val="00B758C6"/>
    <w:rsid w:val="00B767A1"/>
    <w:rsid w:val="00B76E13"/>
    <w:rsid w:val="00B805ED"/>
    <w:rsid w:val="00B81AA9"/>
    <w:rsid w:val="00B81E0B"/>
    <w:rsid w:val="00B828C6"/>
    <w:rsid w:val="00B82BE6"/>
    <w:rsid w:val="00B832A8"/>
    <w:rsid w:val="00B84D57"/>
    <w:rsid w:val="00B84DC6"/>
    <w:rsid w:val="00B84FF4"/>
    <w:rsid w:val="00B854BC"/>
    <w:rsid w:val="00B860E6"/>
    <w:rsid w:val="00B870B0"/>
    <w:rsid w:val="00B87AE5"/>
    <w:rsid w:val="00B91404"/>
    <w:rsid w:val="00B93360"/>
    <w:rsid w:val="00B935ED"/>
    <w:rsid w:val="00B9363B"/>
    <w:rsid w:val="00B93EE7"/>
    <w:rsid w:val="00B941B5"/>
    <w:rsid w:val="00B94341"/>
    <w:rsid w:val="00B97D5D"/>
    <w:rsid w:val="00BA3694"/>
    <w:rsid w:val="00BA452E"/>
    <w:rsid w:val="00BA4596"/>
    <w:rsid w:val="00BA5EF1"/>
    <w:rsid w:val="00BA75C9"/>
    <w:rsid w:val="00BB14A7"/>
    <w:rsid w:val="00BB3C32"/>
    <w:rsid w:val="00BB4A78"/>
    <w:rsid w:val="00BB7D80"/>
    <w:rsid w:val="00BC00CA"/>
    <w:rsid w:val="00BC1434"/>
    <w:rsid w:val="00BC1573"/>
    <w:rsid w:val="00BC2618"/>
    <w:rsid w:val="00BC30CE"/>
    <w:rsid w:val="00BC464E"/>
    <w:rsid w:val="00BC6181"/>
    <w:rsid w:val="00BC62D9"/>
    <w:rsid w:val="00BC640C"/>
    <w:rsid w:val="00BC7219"/>
    <w:rsid w:val="00BD0EC2"/>
    <w:rsid w:val="00BD11D0"/>
    <w:rsid w:val="00BD1AB0"/>
    <w:rsid w:val="00BD1BA1"/>
    <w:rsid w:val="00BD28E0"/>
    <w:rsid w:val="00BD3F12"/>
    <w:rsid w:val="00BD55BA"/>
    <w:rsid w:val="00BD6BA0"/>
    <w:rsid w:val="00BD71BF"/>
    <w:rsid w:val="00BD7B9E"/>
    <w:rsid w:val="00BE084C"/>
    <w:rsid w:val="00BE0A06"/>
    <w:rsid w:val="00BE160C"/>
    <w:rsid w:val="00BE2D29"/>
    <w:rsid w:val="00BE3462"/>
    <w:rsid w:val="00BE3E0C"/>
    <w:rsid w:val="00BE489B"/>
    <w:rsid w:val="00BE4C5C"/>
    <w:rsid w:val="00BE70FD"/>
    <w:rsid w:val="00BF0715"/>
    <w:rsid w:val="00BF09A7"/>
    <w:rsid w:val="00BF38ED"/>
    <w:rsid w:val="00BF3C60"/>
    <w:rsid w:val="00BF3D09"/>
    <w:rsid w:val="00BF4AF1"/>
    <w:rsid w:val="00BF50B0"/>
    <w:rsid w:val="00BF5D78"/>
    <w:rsid w:val="00BF5F99"/>
    <w:rsid w:val="00BF65F8"/>
    <w:rsid w:val="00BF711F"/>
    <w:rsid w:val="00C017EB"/>
    <w:rsid w:val="00C042F7"/>
    <w:rsid w:val="00C0507A"/>
    <w:rsid w:val="00C057B4"/>
    <w:rsid w:val="00C064B2"/>
    <w:rsid w:val="00C067A7"/>
    <w:rsid w:val="00C07FE0"/>
    <w:rsid w:val="00C1726A"/>
    <w:rsid w:val="00C17A4E"/>
    <w:rsid w:val="00C21D48"/>
    <w:rsid w:val="00C22119"/>
    <w:rsid w:val="00C230CE"/>
    <w:rsid w:val="00C23209"/>
    <w:rsid w:val="00C23FFF"/>
    <w:rsid w:val="00C249F5"/>
    <w:rsid w:val="00C24DC1"/>
    <w:rsid w:val="00C2526F"/>
    <w:rsid w:val="00C26496"/>
    <w:rsid w:val="00C26EBD"/>
    <w:rsid w:val="00C26F6E"/>
    <w:rsid w:val="00C305DE"/>
    <w:rsid w:val="00C30EF1"/>
    <w:rsid w:val="00C318B5"/>
    <w:rsid w:val="00C33C24"/>
    <w:rsid w:val="00C33C58"/>
    <w:rsid w:val="00C34926"/>
    <w:rsid w:val="00C34A0E"/>
    <w:rsid w:val="00C36370"/>
    <w:rsid w:val="00C4039F"/>
    <w:rsid w:val="00C41A3B"/>
    <w:rsid w:val="00C424B5"/>
    <w:rsid w:val="00C43EB7"/>
    <w:rsid w:val="00C4544D"/>
    <w:rsid w:val="00C475E0"/>
    <w:rsid w:val="00C5098E"/>
    <w:rsid w:val="00C5382F"/>
    <w:rsid w:val="00C54F87"/>
    <w:rsid w:val="00C56706"/>
    <w:rsid w:val="00C603A8"/>
    <w:rsid w:val="00C6214C"/>
    <w:rsid w:val="00C625D9"/>
    <w:rsid w:val="00C630B3"/>
    <w:rsid w:val="00C6337F"/>
    <w:rsid w:val="00C63401"/>
    <w:rsid w:val="00C6349C"/>
    <w:rsid w:val="00C637CE"/>
    <w:rsid w:val="00C648A8"/>
    <w:rsid w:val="00C6668D"/>
    <w:rsid w:val="00C6676A"/>
    <w:rsid w:val="00C678A4"/>
    <w:rsid w:val="00C72BBD"/>
    <w:rsid w:val="00C74256"/>
    <w:rsid w:val="00C7467F"/>
    <w:rsid w:val="00C74A9E"/>
    <w:rsid w:val="00C7545D"/>
    <w:rsid w:val="00C7573B"/>
    <w:rsid w:val="00C80162"/>
    <w:rsid w:val="00C81078"/>
    <w:rsid w:val="00C82364"/>
    <w:rsid w:val="00C824BF"/>
    <w:rsid w:val="00C829DF"/>
    <w:rsid w:val="00C85A99"/>
    <w:rsid w:val="00C86664"/>
    <w:rsid w:val="00C91261"/>
    <w:rsid w:val="00C915EB"/>
    <w:rsid w:val="00C918FE"/>
    <w:rsid w:val="00C929FA"/>
    <w:rsid w:val="00C92EE0"/>
    <w:rsid w:val="00C9498E"/>
    <w:rsid w:val="00C95C24"/>
    <w:rsid w:val="00C95C33"/>
    <w:rsid w:val="00C97928"/>
    <w:rsid w:val="00C97B08"/>
    <w:rsid w:val="00C97E9F"/>
    <w:rsid w:val="00CA0129"/>
    <w:rsid w:val="00CA01AA"/>
    <w:rsid w:val="00CA080A"/>
    <w:rsid w:val="00CA0C63"/>
    <w:rsid w:val="00CA3AA6"/>
    <w:rsid w:val="00CA5EA5"/>
    <w:rsid w:val="00CB0267"/>
    <w:rsid w:val="00CB0983"/>
    <w:rsid w:val="00CB1106"/>
    <w:rsid w:val="00CB4863"/>
    <w:rsid w:val="00CC00B7"/>
    <w:rsid w:val="00CC0191"/>
    <w:rsid w:val="00CC0298"/>
    <w:rsid w:val="00CC0695"/>
    <w:rsid w:val="00CC2D1A"/>
    <w:rsid w:val="00CC2D7C"/>
    <w:rsid w:val="00CC39F8"/>
    <w:rsid w:val="00CC4B8A"/>
    <w:rsid w:val="00CC5251"/>
    <w:rsid w:val="00CC6D6D"/>
    <w:rsid w:val="00CC73EA"/>
    <w:rsid w:val="00CD30BE"/>
    <w:rsid w:val="00CD39C8"/>
    <w:rsid w:val="00CD4B7F"/>
    <w:rsid w:val="00CE159F"/>
    <w:rsid w:val="00CE1682"/>
    <w:rsid w:val="00CE3BB8"/>
    <w:rsid w:val="00CE4167"/>
    <w:rsid w:val="00CE78B9"/>
    <w:rsid w:val="00CE7E10"/>
    <w:rsid w:val="00CF0858"/>
    <w:rsid w:val="00CF11BD"/>
    <w:rsid w:val="00CF2CB6"/>
    <w:rsid w:val="00CF2D72"/>
    <w:rsid w:val="00CF4736"/>
    <w:rsid w:val="00CF5617"/>
    <w:rsid w:val="00CF6B27"/>
    <w:rsid w:val="00D00E1B"/>
    <w:rsid w:val="00D02C03"/>
    <w:rsid w:val="00D05270"/>
    <w:rsid w:val="00D06EDC"/>
    <w:rsid w:val="00D07270"/>
    <w:rsid w:val="00D07625"/>
    <w:rsid w:val="00D10353"/>
    <w:rsid w:val="00D12477"/>
    <w:rsid w:val="00D12478"/>
    <w:rsid w:val="00D14D1D"/>
    <w:rsid w:val="00D15ECA"/>
    <w:rsid w:val="00D16436"/>
    <w:rsid w:val="00D16E7D"/>
    <w:rsid w:val="00D17A11"/>
    <w:rsid w:val="00D17C24"/>
    <w:rsid w:val="00D20E24"/>
    <w:rsid w:val="00D25B17"/>
    <w:rsid w:val="00D25D91"/>
    <w:rsid w:val="00D27AB8"/>
    <w:rsid w:val="00D3058A"/>
    <w:rsid w:val="00D3151D"/>
    <w:rsid w:val="00D31F64"/>
    <w:rsid w:val="00D348ED"/>
    <w:rsid w:val="00D353D6"/>
    <w:rsid w:val="00D35FA0"/>
    <w:rsid w:val="00D367BB"/>
    <w:rsid w:val="00D36DBD"/>
    <w:rsid w:val="00D376D5"/>
    <w:rsid w:val="00D37E0A"/>
    <w:rsid w:val="00D41E09"/>
    <w:rsid w:val="00D4283D"/>
    <w:rsid w:val="00D42AFE"/>
    <w:rsid w:val="00D459A9"/>
    <w:rsid w:val="00D46265"/>
    <w:rsid w:val="00D46F9D"/>
    <w:rsid w:val="00D4729E"/>
    <w:rsid w:val="00D51395"/>
    <w:rsid w:val="00D5275D"/>
    <w:rsid w:val="00D5389D"/>
    <w:rsid w:val="00D547E1"/>
    <w:rsid w:val="00D54920"/>
    <w:rsid w:val="00D555D8"/>
    <w:rsid w:val="00D556F4"/>
    <w:rsid w:val="00D62157"/>
    <w:rsid w:val="00D623A5"/>
    <w:rsid w:val="00D62F95"/>
    <w:rsid w:val="00D6574D"/>
    <w:rsid w:val="00D66946"/>
    <w:rsid w:val="00D672B3"/>
    <w:rsid w:val="00D672E5"/>
    <w:rsid w:val="00D74D45"/>
    <w:rsid w:val="00D75F73"/>
    <w:rsid w:val="00D7617D"/>
    <w:rsid w:val="00D76A24"/>
    <w:rsid w:val="00D76A29"/>
    <w:rsid w:val="00D770BB"/>
    <w:rsid w:val="00D77F7F"/>
    <w:rsid w:val="00D80187"/>
    <w:rsid w:val="00D812B2"/>
    <w:rsid w:val="00D8349B"/>
    <w:rsid w:val="00D83E43"/>
    <w:rsid w:val="00D843A7"/>
    <w:rsid w:val="00D845B1"/>
    <w:rsid w:val="00D84AA2"/>
    <w:rsid w:val="00D92A3B"/>
    <w:rsid w:val="00D93C3D"/>
    <w:rsid w:val="00D97C76"/>
    <w:rsid w:val="00DA0421"/>
    <w:rsid w:val="00DA2EBF"/>
    <w:rsid w:val="00DA3F4E"/>
    <w:rsid w:val="00DA4828"/>
    <w:rsid w:val="00DA4B07"/>
    <w:rsid w:val="00DA5FA3"/>
    <w:rsid w:val="00DA62CC"/>
    <w:rsid w:val="00DA7B2B"/>
    <w:rsid w:val="00DB1DED"/>
    <w:rsid w:val="00DB35CC"/>
    <w:rsid w:val="00DB4842"/>
    <w:rsid w:val="00DB4DF5"/>
    <w:rsid w:val="00DB5000"/>
    <w:rsid w:val="00DB5A4B"/>
    <w:rsid w:val="00DB69DD"/>
    <w:rsid w:val="00DB7034"/>
    <w:rsid w:val="00DB7769"/>
    <w:rsid w:val="00DC060E"/>
    <w:rsid w:val="00DC2697"/>
    <w:rsid w:val="00DC575B"/>
    <w:rsid w:val="00DD6CF6"/>
    <w:rsid w:val="00DD71B0"/>
    <w:rsid w:val="00DE0A97"/>
    <w:rsid w:val="00DE0BC9"/>
    <w:rsid w:val="00DE195C"/>
    <w:rsid w:val="00DE2620"/>
    <w:rsid w:val="00DE39F2"/>
    <w:rsid w:val="00DE49A3"/>
    <w:rsid w:val="00DE5693"/>
    <w:rsid w:val="00DF14A2"/>
    <w:rsid w:val="00DF19BE"/>
    <w:rsid w:val="00DF26AD"/>
    <w:rsid w:val="00DF396F"/>
    <w:rsid w:val="00DF4577"/>
    <w:rsid w:val="00E02ED5"/>
    <w:rsid w:val="00E03436"/>
    <w:rsid w:val="00E040F8"/>
    <w:rsid w:val="00E044EF"/>
    <w:rsid w:val="00E057CC"/>
    <w:rsid w:val="00E058DF"/>
    <w:rsid w:val="00E06D7E"/>
    <w:rsid w:val="00E07F20"/>
    <w:rsid w:val="00E10501"/>
    <w:rsid w:val="00E10844"/>
    <w:rsid w:val="00E10998"/>
    <w:rsid w:val="00E1375A"/>
    <w:rsid w:val="00E144AF"/>
    <w:rsid w:val="00E149D6"/>
    <w:rsid w:val="00E14DB8"/>
    <w:rsid w:val="00E1518F"/>
    <w:rsid w:val="00E15D1B"/>
    <w:rsid w:val="00E165B1"/>
    <w:rsid w:val="00E17527"/>
    <w:rsid w:val="00E17A61"/>
    <w:rsid w:val="00E20134"/>
    <w:rsid w:val="00E211AA"/>
    <w:rsid w:val="00E2305B"/>
    <w:rsid w:val="00E242F6"/>
    <w:rsid w:val="00E262A8"/>
    <w:rsid w:val="00E266B0"/>
    <w:rsid w:val="00E30D5C"/>
    <w:rsid w:val="00E31D18"/>
    <w:rsid w:val="00E31D2C"/>
    <w:rsid w:val="00E34717"/>
    <w:rsid w:val="00E36569"/>
    <w:rsid w:val="00E3765C"/>
    <w:rsid w:val="00E37E36"/>
    <w:rsid w:val="00E40134"/>
    <w:rsid w:val="00E42669"/>
    <w:rsid w:val="00E42A07"/>
    <w:rsid w:val="00E43BF3"/>
    <w:rsid w:val="00E44009"/>
    <w:rsid w:val="00E44ACB"/>
    <w:rsid w:val="00E45425"/>
    <w:rsid w:val="00E45E98"/>
    <w:rsid w:val="00E47DC0"/>
    <w:rsid w:val="00E505B8"/>
    <w:rsid w:val="00E50F20"/>
    <w:rsid w:val="00E54F91"/>
    <w:rsid w:val="00E57DEC"/>
    <w:rsid w:val="00E621D5"/>
    <w:rsid w:val="00E648F4"/>
    <w:rsid w:val="00E65F1D"/>
    <w:rsid w:val="00E66058"/>
    <w:rsid w:val="00E667B4"/>
    <w:rsid w:val="00E67A95"/>
    <w:rsid w:val="00E703C6"/>
    <w:rsid w:val="00E71197"/>
    <w:rsid w:val="00E713D1"/>
    <w:rsid w:val="00E72A90"/>
    <w:rsid w:val="00E73034"/>
    <w:rsid w:val="00E75496"/>
    <w:rsid w:val="00E75A77"/>
    <w:rsid w:val="00E77ED5"/>
    <w:rsid w:val="00E81A32"/>
    <w:rsid w:val="00E83DF3"/>
    <w:rsid w:val="00E845CA"/>
    <w:rsid w:val="00E8544C"/>
    <w:rsid w:val="00E858ED"/>
    <w:rsid w:val="00E87AB9"/>
    <w:rsid w:val="00E902F0"/>
    <w:rsid w:val="00E9064A"/>
    <w:rsid w:val="00E90EE0"/>
    <w:rsid w:val="00E917FF"/>
    <w:rsid w:val="00E92ABA"/>
    <w:rsid w:val="00E92CB2"/>
    <w:rsid w:val="00E92F3E"/>
    <w:rsid w:val="00E93A3B"/>
    <w:rsid w:val="00E957DB"/>
    <w:rsid w:val="00E97009"/>
    <w:rsid w:val="00EA0E05"/>
    <w:rsid w:val="00EA21B0"/>
    <w:rsid w:val="00EA32A9"/>
    <w:rsid w:val="00EA5459"/>
    <w:rsid w:val="00EA5E12"/>
    <w:rsid w:val="00EB0AC9"/>
    <w:rsid w:val="00EB4CCB"/>
    <w:rsid w:val="00EB63F0"/>
    <w:rsid w:val="00EB72B1"/>
    <w:rsid w:val="00EC0CAA"/>
    <w:rsid w:val="00EC1A33"/>
    <w:rsid w:val="00EC1FDE"/>
    <w:rsid w:val="00EC3877"/>
    <w:rsid w:val="00EC3A1E"/>
    <w:rsid w:val="00EC4E9A"/>
    <w:rsid w:val="00EC5890"/>
    <w:rsid w:val="00ED0586"/>
    <w:rsid w:val="00ED18AE"/>
    <w:rsid w:val="00ED198B"/>
    <w:rsid w:val="00ED1D74"/>
    <w:rsid w:val="00ED2988"/>
    <w:rsid w:val="00ED52BB"/>
    <w:rsid w:val="00ED6045"/>
    <w:rsid w:val="00ED6287"/>
    <w:rsid w:val="00ED7199"/>
    <w:rsid w:val="00EE1A6B"/>
    <w:rsid w:val="00EE3602"/>
    <w:rsid w:val="00EE4218"/>
    <w:rsid w:val="00EE4844"/>
    <w:rsid w:val="00EE5C85"/>
    <w:rsid w:val="00EE6DA5"/>
    <w:rsid w:val="00EF0239"/>
    <w:rsid w:val="00EF2015"/>
    <w:rsid w:val="00EF2384"/>
    <w:rsid w:val="00EF2AB3"/>
    <w:rsid w:val="00EF42A7"/>
    <w:rsid w:val="00EF5DA4"/>
    <w:rsid w:val="00F00DB5"/>
    <w:rsid w:val="00F01650"/>
    <w:rsid w:val="00F051E4"/>
    <w:rsid w:val="00F05C9D"/>
    <w:rsid w:val="00F05D08"/>
    <w:rsid w:val="00F060F3"/>
    <w:rsid w:val="00F07102"/>
    <w:rsid w:val="00F12B91"/>
    <w:rsid w:val="00F14948"/>
    <w:rsid w:val="00F15028"/>
    <w:rsid w:val="00F156F5"/>
    <w:rsid w:val="00F16BAC"/>
    <w:rsid w:val="00F17A53"/>
    <w:rsid w:val="00F17C15"/>
    <w:rsid w:val="00F21114"/>
    <w:rsid w:val="00F21E9F"/>
    <w:rsid w:val="00F2227D"/>
    <w:rsid w:val="00F2279D"/>
    <w:rsid w:val="00F227E7"/>
    <w:rsid w:val="00F2321A"/>
    <w:rsid w:val="00F2355D"/>
    <w:rsid w:val="00F23A90"/>
    <w:rsid w:val="00F23EC6"/>
    <w:rsid w:val="00F2442E"/>
    <w:rsid w:val="00F249F4"/>
    <w:rsid w:val="00F25D44"/>
    <w:rsid w:val="00F261C5"/>
    <w:rsid w:val="00F312C2"/>
    <w:rsid w:val="00F3188E"/>
    <w:rsid w:val="00F31F51"/>
    <w:rsid w:val="00F329A6"/>
    <w:rsid w:val="00F33E5B"/>
    <w:rsid w:val="00F34A2C"/>
    <w:rsid w:val="00F406C4"/>
    <w:rsid w:val="00F41BF3"/>
    <w:rsid w:val="00F44127"/>
    <w:rsid w:val="00F44AB6"/>
    <w:rsid w:val="00F44C21"/>
    <w:rsid w:val="00F47024"/>
    <w:rsid w:val="00F50862"/>
    <w:rsid w:val="00F52B38"/>
    <w:rsid w:val="00F539C6"/>
    <w:rsid w:val="00F549B1"/>
    <w:rsid w:val="00F5512C"/>
    <w:rsid w:val="00F559D8"/>
    <w:rsid w:val="00F57C11"/>
    <w:rsid w:val="00F60276"/>
    <w:rsid w:val="00F60AC9"/>
    <w:rsid w:val="00F60E49"/>
    <w:rsid w:val="00F61EDD"/>
    <w:rsid w:val="00F62B87"/>
    <w:rsid w:val="00F63027"/>
    <w:rsid w:val="00F6321A"/>
    <w:rsid w:val="00F63C52"/>
    <w:rsid w:val="00F644E7"/>
    <w:rsid w:val="00F64536"/>
    <w:rsid w:val="00F65138"/>
    <w:rsid w:val="00F65B07"/>
    <w:rsid w:val="00F7027B"/>
    <w:rsid w:val="00F71028"/>
    <w:rsid w:val="00F737DD"/>
    <w:rsid w:val="00F756EA"/>
    <w:rsid w:val="00F765C8"/>
    <w:rsid w:val="00F77A3E"/>
    <w:rsid w:val="00F805A4"/>
    <w:rsid w:val="00F8163E"/>
    <w:rsid w:val="00F81E54"/>
    <w:rsid w:val="00F82055"/>
    <w:rsid w:val="00F82336"/>
    <w:rsid w:val="00F827A5"/>
    <w:rsid w:val="00F848AC"/>
    <w:rsid w:val="00F84BA0"/>
    <w:rsid w:val="00F85983"/>
    <w:rsid w:val="00F86083"/>
    <w:rsid w:val="00F8727D"/>
    <w:rsid w:val="00F905DB"/>
    <w:rsid w:val="00F905F5"/>
    <w:rsid w:val="00F9181D"/>
    <w:rsid w:val="00F91BB2"/>
    <w:rsid w:val="00F92C3A"/>
    <w:rsid w:val="00F94F80"/>
    <w:rsid w:val="00F95975"/>
    <w:rsid w:val="00FA0D66"/>
    <w:rsid w:val="00FA1E8F"/>
    <w:rsid w:val="00FA521E"/>
    <w:rsid w:val="00FA65A2"/>
    <w:rsid w:val="00FA71BB"/>
    <w:rsid w:val="00FA7667"/>
    <w:rsid w:val="00FB1746"/>
    <w:rsid w:val="00FB1D6C"/>
    <w:rsid w:val="00FB215C"/>
    <w:rsid w:val="00FB2293"/>
    <w:rsid w:val="00FB24E4"/>
    <w:rsid w:val="00FB2BCC"/>
    <w:rsid w:val="00FB34AE"/>
    <w:rsid w:val="00FB7154"/>
    <w:rsid w:val="00FC25E1"/>
    <w:rsid w:val="00FC36FC"/>
    <w:rsid w:val="00FC5F2A"/>
    <w:rsid w:val="00FC6A10"/>
    <w:rsid w:val="00FC7110"/>
    <w:rsid w:val="00FD1891"/>
    <w:rsid w:val="00FD330B"/>
    <w:rsid w:val="00FD474A"/>
    <w:rsid w:val="00FD6DE3"/>
    <w:rsid w:val="00FD7FFD"/>
    <w:rsid w:val="00FE08DF"/>
    <w:rsid w:val="00FE3777"/>
    <w:rsid w:val="00FE509B"/>
    <w:rsid w:val="00FE7213"/>
    <w:rsid w:val="00FF0AB1"/>
    <w:rsid w:val="00FF0C32"/>
    <w:rsid w:val="00FF35B1"/>
    <w:rsid w:val="00FF539E"/>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4C8B82"/>
  <w15:docId w15:val="{5A4A29AB-04C7-422A-A36F-BC0BF8C4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0C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C91261"/>
  </w:style>
  <w:style w:type="character" w:customStyle="1" w:styleId="a7">
    <w:name w:val="日付 (文字)"/>
    <w:basedOn w:val="a0"/>
    <w:link w:val="a6"/>
    <w:semiHidden/>
    <w:rsid w:val="00C91261"/>
    <w:rPr>
      <w:kern w:val="2"/>
      <w:sz w:val="21"/>
      <w:szCs w:val="24"/>
    </w:rPr>
  </w:style>
  <w:style w:type="character" w:customStyle="1" w:styleId="a5">
    <w:name w:val="フッター (文字)"/>
    <w:basedOn w:val="a0"/>
    <w:link w:val="a4"/>
    <w:uiPriority w:val="99"/>
    <w:rsid w:val="00496BCA"/>
    <w:rPr>
      <w:kern w:val="2"/>
      <w:sz w:val="21"/>
      <w:szCs w:val="24"/>
    </w:rPr>
  </w:style>
  <w:style w:type="paragraph" w:styleId="a8">
    <w:name w:val="Balloon Text"/>
    <w:basedOn w:val="a"/>
    <w:link w:val="a9"/>
    <w:rsid w:val="006D7224"/>
    <w:rPr>
      <w:rFonts w:asciiTheme="majorHAnsi" w:eastAsiaTheme="majorEastAsia" w:hAnsiTheme="majorHAnsi" w:cstheme="majorBidi"/>
      <w:sz w:val="18"/>
      <w:szCs w:val="18"/>
    </w:rPr>
  </w:style>
  <w:style w:type="character" w:customStyle="1" w:styleId="a9">
    <w:name w:val="吹き出し (文字)"/>
    <w:basedOn w:val="a0"/>
    <w:link w:val="a8"/>
    <w:rsid w:val="006D7224"/>
    <w:rPr>
      <w:rFonts w:asciiTheme="majorHAnsi" w:eastAsiaTheme="majorEastAsia" w:hAnsiTheme="majorHAnsi" w:cstheme="majorBidi"/>
      <w:kern w:val="2"/>
      <w:sz w:val="18"/>
      <w:szCs w:val="18"/>
    </w:rPr>
  </w:style>
  <w:style w:type="character" w:styleId="aa">
    <w:name w:val="annotation reference"/>
    <w:basedOn w:val="a0"/>
    <w:semiHidden/>
    <w:unhideWhenUsed/>
    <w:rsid w:val="008942CC"/>
    <w:rPr>
      <w:sz w:val="18"/>
      <w:szCs w:val="18"/>
    </w:rPr>
  </w:style>
  <w:style w:type="paragraph" w:styleId="ab">
    <w:name w:val="annotation text"/>
    <w:basedOn w:val="a"/>
    <w:link w:val="ac"/>
    <w:semiHidden/>
    <w:unhideWhenUsed/>
    <w:rsid w:val="008942CC"/>
    <w:pPr>
      <w:jc w:val="left"/>
    </w:pPr>
  </w:style>
  <w:style w:type="character" w:customStyle="1" w:styleId="ac">
    <w:name w:val="コメント文字列 (文字)"/>
    <w:basedOn w:val="a0"/>
    <w:link w:val="ab"/>
    <w:semiHidden/>
    <w:rsid w:val="008942CC"/>
    <w:rPr>
      <w:kern w:val="2"/>
      <w:sz w:val="21"/>
      <w:szCs w:val="24"/>
    </w:rPr>
  </w:style>
  <w:style w:type="paragraph" w:styleId="ad">
    <w:name w:val="annotation subject"/>
    <w:basedOn w:val="ab"/>
    <w:next w:val="ab"/>
    <w:link w:val="ae"/>
    <w:semiHidden/>
    <w:unhideWhenUsed/>
    <w:rsid w:val="008942CC"/>
    <w:rPr>
      <w:b/>
      <w:bCs/>
    </w:rPr>
  </w:style>
  <w:style w:type="character" w:customStyle="1" w:styleId="ae">
    <w:name w:val="コメント内容 (文字)"/>
    <w:basedOn w:val="ac"/>
    <w:link w:val="ad"/>
    <w:semiHidden/>
    <w:rsid w:val="008942CC"/>
    <w:rPr>
      <w:b/>
      <w:bCs/>
      <w:kern w:val="2"/>
      <w:sz w:val="21"/>
      <w:szCs w:val="24"/>
    </w:rPr>
  </w:style>
  <w:style w:type="paragraph" w:styleId="af">
    <w:name w:val="List Paragraph"/>
    <w:basedOn w:val="a"/>
    <w:uiPriority w:val="34"/>
    <w:qFormat/>
    <w:rsid w:val="003209F9"/>
    <w:pPr>
      <w:ind w:left="840"/>
    </w:pPr>
  </w:style>
  <w:style w:type="paragraph" w:styleId="af0">
    <w:name w:val="footnote text"/>
    <w:basedOn w:val="a"/>
    <w:link w:val="af1"/>
    <w:semiHidden/>
    <w:unhideWhenUsed/>
    <w:rsid w:val="00DA62CC"/>
    <w:pPr>
      <w:snapToGrid w:val="0"/>
      <w:jc w:val="left"/>
    </w:pPr>
  </w:style>
  <w:style w:type="character" w:customStyle="1" w:styleId="af1">
    <w:name w:val="脚注文字列 (文字)"/>
    <w:basedOn w:val="a0"/>
    <w:link w:val="af0"/>
    <w:semiHidden/>
    <w:rsid w:val="00DA62CC"/>
    <w:rPr>
      <w:kern w:val="2"/>
      <w:sz w:val="21"/>
      <w:szCs w:val="24"/>
    </w:rPr>
  </w:style>
  <w:style w:type="character" w:styleId="af2">
    <w:name w:val="footnote reference"/>
    <w:basedOn w:val="a0"/>
    <w:semiHidden/>
    <w:unhideWhenUsed/>
    <w:rsid w:val="00DA62CC"/>
    <w:rPr>
      <w:vertAlign w:val="superscript"/>
    </w:rPr>
  </w:style>
  <w:style w:type="paragraph" w:styleId="af3">
    <w:name w:val="endnote text"/>
    <w:basedOn w:val="a"/>
    <w:link w:val="af4"/>
    <w:semiHidden/>
    <w:unhideWhenUsed/>
    <w:rsid w:val="004510A6"/>
    <w:pPr>
      <w:snapToGrid w:val="0"/>
      <w:jc w:val="left"/>
    </w:pPr>
  </w:style>
  <w:style w:type="character" w:customStyle="1" w:styleId="af4">
    <w:name w:val="文末脚注文字列 (文字)"/>
    <w:basedOn w:val="a0"/>
    <w:link w:val="af3"/>
    <w:semiHidden/>
    <w:rsid w:val="004510A6"/>
    <w:rPr>
      <w:kern w:val="2"/>
      <w:sz w:val="21"/>
      <w:szCs w:val="24"/>
    </w:rPr>
  </w:style>
  <w:style w:type="character" w:styleId="af5">
    <w:name w:val="endnote reference"/>
    <w:basedOn w:val="a0"/>
    <w:semiHidden/>
    <w:unhideWhenUsed/>
    <w:rsid w:val="004510A6"/>
    <w:rPr>
      <w:vertAlign w:val="superscript"/>
    </w:rPr>
  </w:style>
  <w:style w:type="table" w:styleId="af6">
    <w:name w:val="Table Grid"/>
    <w:basedOn w:val="a1"/>
    <w:rsid w:val="0020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rsid w:val="009F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6"/>
    <w:rsid w:val="005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67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
    <w:name w:val="表 (格子)2"/>
    <w:basedOn w:val="a1"/>
    <w:next w:val="af6"/>
    <w:rsid w:val="000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rsid w:val="00FF3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F5157"/>
    <w:rPr>
      <w:kern w:val="2"/>
      <w:sz w:val="21"/>
      <w:szCs w:val="24"/>
    </w:rPr>
  </w:style>
  <w:style w:type="paragraph" w:styleId="af8">
    <w:name w:val="Plain Text"/>
    <w:basedOn w:val="a"/>
    <w:link w:val="af9"/>
    <w:uiPriority w:val="99"/>
    <w:unhideWhenUsed/>
    <w:rsid w:val="00064E58"/>
    <w:pPr>
      <w:jc w:val="left"/>
    </w:pPr>
    <w:rPr>
      <w:rFonts w:ascii="Yu Gothic" w:eastAsia="Yu Gothic" w:hAnsi="Courier New" w:cs="Courier New"/>
      <w:sz w:val="22"/>
      <w:szCs w:val="22"/>
    </w:rPr>
  </w:style>
  <w:style w:type="character" w:customStyle="1" w:styleId="af9">
    <w:name w:val="書式なし (文字)"/>
    <w:basedOn w:val="a0"/>
    <w:link w:val="af8"/>
    <w:uiPriority w:val="99"/>
    <w:rsid w:val="00064E58"/>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166680">
      <w:bodyDiv w:val="1"/>
      <w:marLeft w:val="0"/>
      <w:marRight w:val="0"/>
      <w:marTop w:val="0"/>
      <w:marBottom w:val="0"/>
      <w:divBdr>
        <w:top w:val="none" w:sz="0" w:space="0" w:color="auto"/>
        <w:left w:val="none" w:sz="0" w:space="0" w:color="auto"/>
        <w:bottom w:val="none" w:sz="0" w:space="0" w:color="auto"/>
        <w:right w:val="none" w:sz="0" w:space="0" w:color="auto"/>
      </w:divBdr>
    </w:div>
    <w:div w:id="1938905467">
      <w:bodyDiv w:val="1"/>
      <w:marLeft w:val="0"/>
      <w:marRight w:val="0"/>
      <w:marTop w:val="0"/>
      <w:marBottom w:val="0"/>
      <w:divBdr>
        <w:top w:val="none" w:sz="0" w:space="0" w:color="auto"/>
        <w:left w:val="none" w:sz="0" w:space="0" w:color="auto"/>
        <w:bottom w:val="none" w:sz="0" w:space="0" w:color="auto"/>
        <w:right w:val="none" w:sz="0" w:space="0" w:color="auto"/>
      </w:divBdr>
    </w:div>
    <w:div w:id="214338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A07AD-3ED7-479B-8EB9-9D0DDAD6E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389</Words>
  <Characters>2223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藤田 直人</cp:lastModifiedBy>
  <cp:revision>3</cp:revision>
  <cp:lastPrinted>2019-08-06T08:55:00Z</cp:lastPrinted>
  <dcterms:created xsi:type="dcterms:W3CDTF">2023-06-09T01:30:00Z</dcterms:created>
  <dcterms:modified xsi:type="dcterms:W3CDTF">2023-06-09T06:10:00Z</dcterms:modified>
</cp:coreProperties>
</file>