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680784A1" w:rsidR="00FF35B1" w:rsidRPr="00FF35B1" w:rsidRDefault="00772284" w:rsidP="006E1308">
      <w:pPr>
        <w:spacing w:line="360" w:lineRule="exact"/>
        <w:rPr>
          <w:rFonts w:ascii="メイリオ" w:eastAsia="メイリオ" w:hAnsi="メイリオ"/>
          <w:b/>
          <w:sz w:val="24"/>
        </w:rPr>
      </w:pPr>
      <w:r w:rsidRPr="000E1E7E">
        <w:rPr>
          <w:rFonts w:ascii="メイリオ" w:eastAsia="メイリオ" w:hAnsi="メイリオ" w:hint="eastAsia"/>
          <w:b/>
          <w:spacing w:val="2"/>
          <w:w w:val="87"/>
          <w:kern w:val="0"/>
          <w:sz w:val="24"/>
          <w:fitText w:val="9120" w:id="1971508737"/>
        </w:rPr>
        <w:t>令</w:t>
      </w:r>
      <w:r w:rsidRPr="000E1E7E">
        <w:rPr>
          <w:rFonts w:ascii="メイリオ" w:eastAsia="メイリオ" w:hAnsi="メイリオ" w:hint="eastAsia"/>
          <w:b/>
          <w:w w:val="87"/>
          <w:kern w:val="0"/>
          <w:sz w:val="24"/>
          <w:fitText w:val="9120" w:id="1971508737"/>
        </w:rPr>
        <w:t>和</w:t>
      </w:r>
      <w:r w:rsidR="000E1E7E" w:rsidRPr="000E1E7E">
        <w:rPr>
          <w:rFonts w:ascii="メイリオ" w:eastAsia="メイリオ" w:hAnsi="メイリオ" w:hint="eastAsia"/>
          <w:b/>
          <w:w w:val="87"/>
          <w:kern w:val="0"/>
          <w:sz w:val="24"/>
          <w:fitText w:val="9120" w:id="1971508737"/>
        </w:rPr>
        <w:t>４</w:t>
      </w:r>
      <w:r w:rsidRPr="000E1E7E">
        <w:rPr>
          <w:rFonts w:ascii="メイリオ" w:eastAsia="メイリオ" w:hAnsi="メイリオ" w:hint="eastAsia"/>
          <w:b/>
          <w:w w:val="87"/>
          <w:kern w:val="0"/>
          <w:sz w:val="24"/>
          <w:fitText w:val="9120" w:id="1971508737"/>
        </w:rPr>
        <w:t>年度ス</w:t>
      </w:r>
      <w:r w:rsidR="00185948" w:rsidRPr="000E1E7E">
        <w:rPr>
          <w:rFonts w:ascii="メイリオ" w:eastAsia="メイリオ" w:hAnsi="メイリオ" w:hint="eastAsia"/>
          <w:b/>
          <w:w w:val="87"/>
          <w:kern w:val="0"/>
          <w:sz w:val="24"/>
          <w:fitText w:val="9120" w:id="1971508737"/>
        </w:rPr>
        <w:t>ポーツ団体</w:t>
      </w:r>
      <w:r w:rsidR="0090616D" w:rsidRPr="000E1E7E">
        <w:rPr>
          <w:rFonts w:ascii="メイリオ" w:eastAsia="メイリオ" w:hAnsi="メイリオ" w:hint="eastAsia"/>
          <w:b/>
          <w:w w:val="87"/>
          <w:kern w:val="0"/>
          <w:sz w:val="24"/>
          <w:fitText w:val="9120" w:id="1971508737"/>
        </w:rPr>
        <w:t>ガバナンスコード</w:t>
      </w:r>
      <w:r w:rsidR="00185948" w:rsidRPr="000E1E7E">
        <w:rPr>
          <w:rFonts w:ascii="メイリオ" w:eastAsia="メイリオ" w:hAnsi="メイリオ"/>
          <w:b/>
          <w:w w:val="87"/>
          <w:kern w:val="0"/>
          <w:sz w:val="24"/>
          <w:fitText w:val="9120" w:id="1971508737"/>
        </w:rPr>
        <w:t>&lt;一般スポーツ団体向け&gt;</w:t>
      </w:r>
      <w:r w:rsidR="0090616D" w:rsidRPr="000E1E7E">
        <w:rPr>
          <w:rFonts w:ascii="メイリオ" w:eastAsia="メイリオ" w:hAnsi="メイリオ"/>
          <w:b/>
          <w:w w:val="87"/>
          <w:kern w:val="0"/>
          <w:sz w:val="24"/>
          <w:fitText w:val="9120" w:id="1971508737"/>
        </w:rPr>
        <w:t>に係る</w:t>
      </w:r>
      <w:r w:rsidR="00FF35B1" w:rsidRPr="000E1E7E">
        <w:rPr>
          <w:rFonts w:ascii="メイリオ" w:eastAsia="メイリオ" w:hAnsi="メイリオ" w:hint="eastAsia"/>
          <w:b/>
          <w:w w:val="87"/>
          <w:kern w:val="0"/>
          <w:sz w:val="24"/>
          <w:fitText w:val="9120" w:id="1971508737"/>
        </w:rPr>
        <w:t>セルフチェック</w:t>
      </w:r>
      <w:r w:rsidR="0016555A" w:rsidRPr="000E1E7E">
        <w:rPr>
          <w:rFonts w:ascii="メイリオ" w:eastAsia="メイリオ" w:hAnsi="メイリオ" w:hint="eastAsia"/>
          <w:b/>
          <w:w w:val="87"/>
          <w:kern w:val="0"/>
          <w:sz w:val="24"/>
          <w:fitText w:val="9120" w:id="1971508737"/>
        </w:rPr>
        <w:t>シート</w:t>
      </w:r>
    </w:p>
    <w:p w14:paraId="45E0B8AE" w14:textId="2DB0BF27"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F36F85">
        <w:rPr>
          <w:rFonts w:ascii="メイリオ" w:eastAsia="メイリオ" w:hAnsi="メイリオ" w:hint="eastAsia"/>
          <w:b/>
          <w:sz w:val="24"/>
        </w:rPr>
        <w:t>伊予市スポーツ協会</w:t>
      </w:r>
      <w:bookmarkStart w:id="0" w:name="_GoBack"/>
      <w:bookmarkEnd w:id="0"/>
      <w:r>
        <w:rPr>
          <w:rFonts w:ascii="メイリオ" w:eastAsia="メイリオ" w:hAnsi="メイリオ" w:hint="eastAsia"/>
          <w:b/>
          <w:sz w:val="24"/>
        </w:rPr>
        <w:t>]</w:t>
      </w:r>
    </w:p>
    <w:p w14:paraId="12A03F54" w14:textId="6D51E644"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A91630">
        <w:rPr>
          <w:rFonts w:ascii="メイリオ" w:eastAsia="メイリオ" w:hAnsi="メイリオ" w:hint="eastAsia"/>
          <w:b/>
          <w:sz w:val="24"/>
        </w:rPr>
        <w:t>令和</w:t>
      </w:r>
      <w:r w:rsidR="00C16095">
        <w:rPr>
          <w:rFonts w:ascii="メイリオ" w:eastAsia="メイリオ" w:hAnsi="メイリオ" w:hint="eastAsia"/>
          <w:b/>
          <w:sz w:val="24"/>
        </w:rPr>
        <w:t>４</w:t>
      </w:r>
      <w:r w:rsidR="00A91630">
        <w:rPr>
          <w:rFonts w:ascii="メイリオ" w:eastAsia="メイリオ" w:hAnsi="メイリオ" w:hint="eastAsia"/>
          <w:b/>
          <w:sz w:val="24"/>
        </w:rPr>
        <w:t>年</w:t>
      </w:r>
      <w:r w:rsidR="00C16095">
        <w:rPr>
          <w:rFonts w:ascii="メイリオ" w:eastAsia="メイリオ" w:hAnsi="メイリオ" w:hint="eastAsia"/>
          <w:b/>
          <w:sz w:val="24"/>
        </w:rPr>
        <w:t>１２</w:t>
      </w:r>
      <w:r w:rsidR="00A91630">
        <w:rPr>
          <w:rFonts w:ascii="メイリオ" w:eastAsia="メイリオ" w:hAnsi="メイリオ" w:hint="eastAsia"/>
          <w:b/>
          <w:sz w:val="24"/>
        </w:rPr>
        <w:t>月</w:t>
      </w:r>
      <w:r w:rsidR="00C16095">
        <w:rPr>
          <w:rFonts w:ascii="メイリオ" w:eastAsia="メイリオ" w:hAnsi="メイリオ" w:hint="eastAsia"/>
          <w:b/>
          <w:sz w:val="24"/>
        </w:rPr>
        <w:t>８</w:t>
      </w:r>
      <w:r w:rsidR="00A91630">
        <w:rPr>
          <w:rFonts w:ascii="メイリオ" w:eastAsia="メイリオ" w:hAnsi="メイリオ" w:hint="eastAsia"/>
          <w:b/>
          <w:sz w:val="24"/>
        </w:rPr>
        <w:t>日</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0ACB55F7" w:rsidR="00FF35B1" w:rsidRPr="00FF35B1" w:rsidRDefault="00F36F85" w:rsidP="00F36F85">
            <w:pPr>
              <w:spacing w:line="360" w:lineRule="exact"/>
              <w:ind w:firstLineChars="100" w:firstLine="210"/>
              <w:rPr>
                <w:rFonts w:ascii="メイリオ" w:eastAsia="メイリオ" w:hAnsi="メイリオ"/>
              </w:rPr>
            </w:pPr>
            <w:r>
              <w:rPr>
                <w:rFonts w:ascii="メイリオ" w:eastAsia="メイリオ" w:hAnsi="メイリオ" w:hint="eastAsia"/>
              </w:rPr>
              <w:t xml:space="preserve">　－</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3E91C925" w:rsidR="00F36F85" w:rsidRPr="00F36F85" w:rsidRDefault="00F36F85" w:rsidP="00F36F85">
            <w:pPr>
              <w:spacing w:line="360" w:lineRule="exact"/>
              <w:rPr>
                <w:rFonts w:ascii="メイリオ" w:eastAsia="メイリオ" w:hAnsi="メイリオ"/>
                <w:sz w:val="32"/>
              </w:rPr>
            </w:pPr>
            <w:r>
              <w:rPr>
                <w:rFonts w:ascii="メイリオ" w:eastAsia="メイリオ" w:hAnsi="メイリオ" w:hint="eastAsia"/>
                <w:sz w:val="32"/>
              </w:rPr>
              <w:t xml:space="preserve">　</w:t>
            </w:r>
            <w:r w:rsidRPr="00F36F85">
              <w:rPr>
                <w:rFonts w:ascii="メイリオ" w:eastAsia="メイリオ" w:hAnsi="メイリオ" w:hint="eastAsia"/>
                <w:sz w:val="32"/>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130FF95" w14:textId="77777777" w:rsidR="007F4F52" w:rsidRDefault="00F36F85" w:rsidP="00F36F85">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伊予市スポーツ協会会則を備え、会則を遵守し、適正に活動を行っている。また、伊予市スポーツ協会の専用口座を開設し、団体として活動のための財産を区分して管理・運営している。</w:t>
            </w:r>
          </w:p>
          <w:p w14:paraId="09D4257A" w14:textId="57BB22C0" w:rsidR="00F36F85" w:rsidRPr="00F36F85" w:rsidRDefault="00F36F85" w:rsidP="00F36F85">
            <w:pPr>
              <w:spacing w:line="360" w:lineRule="exact"/>
              <w:ind w:firstLineChars="100" w:firstLine="240"/>
              <w:rPr>
                <w:rFonts w:ascii="メイリオ" w:eastAsia="メイリオ" w:hAnsi="メイリオ"/>
                <w:sz w:val="24"/>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54628C3A" w:rsidR="00FF35B1" w:rsidRPr="00A62A3A" w:rsidRDefault="00F36F85" w:rsidP="006E1308">
            <w:pPr>
              <w:spacing w:line="360" w:lineRule="exact"/>
              <w:rPr>
                <w:rFonts w:ascii="メイリオ" w:eastAsia="メイリオ" w:hAnsi="メイリオ"/>
              </w:rPr>
            </w:pPr>
            <w:r>
              <w:rPr>
                <w:rFonts w:ascii="メイリオ" w:eastAsia="メイリオ" w:hAnsi="メイリオ" w:hint="eastAsia"/>
              </w:rPr>
              <w:t xml:space="preserve">　　</w:t>
            </w:r>
            <w:r w:rsidRPr="00F36F85">
              <w:rPr>
                <w:rFonts w:ascii="メイリオ" w:eastAsia="メイリオ" w:hAnsi="メイリオ" w:hint="eastAsia"/>
                <w:sz w:val="32"/>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332959B0" w:rsidR="00A62A3A" w:rsidRPr="00FF35B1" w:rsidRDefault="00F36F85" w:rsidP="00A62A3A">
            <w:pPr>
              <w:spacing w:line="360" w:lineRule="exact"/>
              <w:rPr>
                <w:rFonts w:ascii="メイリオ" w:eastAsia="メイリオ" w:hAnsi="メイリオ"/>
                <w:sz w:val="24"/>
              </w:rPr>
            </w:pPr>
            <w:r>
              <w:rPr>
                <w:rFonts w:ascii="メイリオ" w:eastAsia="メイリオ" w:hAnsi="メイリオ" w:hint="eastAsia"/>
                <w:sz w:val="24"/>
              </w:rPr>
              <w:t xml:space="preserve">　イベントを開催する施設の利用規約等、適用される関係法令、地方公共団体が定める各種条例・規則等を遵守し、事業運営を行っている。</w:t>
            </w: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5221646A" w:rsidR="00A62A3A" w:rsidRPr="00A62A3A" w:rsidRDefault="00F36F85" w:rsidP="00A62A3A">
            <w:pPr>
              <w:spacing w:line="360" w:lineRule="exact"/>
              <w:rPr>
                <w:rFonts w:ascii="メイリオ" w:eastAsia="メイリオ" w:hAnsi="メイリオ"/>
              </w:rPr>
            </w:pPr>
            <w:r>
              <w:rPr>
                <w:rFonts w:ascii="メイリオ" w:eastAsia="メイリオ" w:hAnsi="メイリオ" w:hint="eastAsia"/>
              </w:rPr>
              <w:t xml:space="preserve">　　</w:t>
            </w:r>
            <w:r w:rsidRPr="00F36F85">
              <w:rPr>
                <w:rFonts w:ascii="メイリオ" w:eastAsia="メイリオ" w:hAnsi="メイリオ" w:hint="eastAsia"/>
                <w:sz w:val="32"/>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C3E3FD" w14:textId="77777777" w:rsidR="001B78A8" w:rsidRDefault="00F36F85"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sidR="001B78A8">
              <w:rPr>
                <w:rFonts w:ascii="メイリオ" w:eastAsia="メイリオ" w:hAnsi="メイリオ" w:hint="eastAsia"/>
                <w:sz w:val="24"/>
              </w:rPr>
              <w:t>会則に定める役員を整え、理事会や総会において、収支決算報告や事業報告及び次年度の収支予算・事業計画を審議し決定している。</w:t>
            </w:r>
          </w:p>
          <w:p w14:paraId="2CED28CC" w14:textId="463348FA" w:rsidR="001B78A8" w:rsidRPr="00FF35B1" w:rsidRDefault="001B78A8" w:rsidP="001B78A8">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また、監事2名による監査を通じて適切な団体運営に努めている。</w:t>
            </w:r>
          </w:p>
          <w:p w14:paraId="09413805" w14:textId="6DFA680C" w:rsidR="00A62A3A" w:rsidRPr="001B78A8"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5CCCD9C4" w:rsidR="00A62A3A" w:rsidRPr="00FF35B1" w:rsidRDefault="001B78A8" w:rsidP="00A62A3A">
            <w:pPr>
              <w:spacing w:line="360" w:lineRule="exact"/>
              <w:rPr>
                <w:rFonts w:ascii="メイリオ" w:eastAsia="メイリオ" w:hAnsi="メイリオ"/>
                <w:sz w:val="24"/>
                <w:shd w:val="pct15" w:color="auto" w:fill="FFFFFF"/>
              </w:rPr>
            </w:pPr>
            <w:r>
              <w:rPr>
                <w:rFonts w:ascii="メイリオ" w:eastAsia="メイリオ" w:hAnsi="メイリオ" w:hint="eastAsia"/>
                <w:sz w:val="32"/>
              </w:rPr>
              <w:t xml:space="preserve">　</w:t>
            </w:r>
            <w:r w:rsidR="00234E91">
              <w:rPr>
                <w:rFonts w:ascii="メイリオ" w:eastAsia="メイリオ" w:hAnsi="メイリオ" w:hint="eastAsia"/>
                <w:sz w:val="32"/>
              </w:rPr>
              <w:t xml:space="preserve"> </w:t>
            </w:r>
            <w:r w:rsidR="00C1730D">
              <w:rPr>
                <w:rFonts w:ascii="メイリオ" w:eastAsia="メイリオ" w:hAnsi="メイリオ" w:hint="eastAsia"/>
                <w:sz w:val="32"/>
              </w:rPr>
              <w:t>B</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4B44F1D" w14:textId="4BD9292B" w:rsidR="00A5092E" w:rsidRPr="00FF35B1" w:rsidRDefault="001B78A8" w:rsidP="00A62A3A">
            <w:pPr>
              <w:spacing w:line="360" w:lineRule="exact"/>
              <w:rPr>
                <w:rFonts w:ascii="メイリオ" w:eastAsia="メイリオ" w:hAnsi="メイリオ"/>
                <w:sz w:val="24"/>
              </w:rPr>
            </w:pPr>
            <w:r>
              <w:rPr>
                <w:rFonts w:ascii="メイリオ" w:eastAsia="メイリオ" w:hAnsi="メイリオ" w:hint="eastAsia"/>
                <w:sz w:val="24"/>
              </w:rPr>
              <w:t xml:space="preserve">　会則に、本協会の目的</w:t>
            </w:r>
            <w:r w:rsidR="00400557">
              <w:rPr>
                <w:rFonts w:ascii="メイリオ" w:eastAsia="メイリオ" w:hAnsi="メイリオ" w:hint="eastAsia"/>
                <w:sz w:val="24"/>
              </w:rPr>
              <w:t>・</w:t>
            </w:r>
            <w:r>
              <w:rPr>
                <w:rFonts w:ascii="メイリオ" w:eastAsia="メイリオ" w:hAnsi="メイリオ" w:hint="eastAsia"/>
                <w:sz w:val="24"/>
              </w:rPr>
              <w:t>目的達成に向けての事業内容を定め、</w:t>
            </w:r>
            <w:r w:rsidR="00C1730D">
              <w:rPr>
                <w:rFonts w:ascii="メイリオ" w:eastAsia="メイリオ" w:hAnsi="メイリオ" w:hint="eastAsia"/>
                <w:sz w:val="24"/>
              </w:rPr>
              <w:t>活動計画について</w:t>
            </w:r>
            <w:r>
              <w:rPr>
                <w:rFonts w:ascii="メイリオ" w:eastAsia="メイリオ" w:hAnsi="メイリオ" w:hint="eastAsia"/>
                <w:sz w:val="24"/>
              </w:rPr>
              <w:t>理事会および総会開催時に資料を配布</w:t>
            </w:r>
            <w:r w:rsidR="00AD7FE8">
              <w:rPr>
                <w:rFonts w:ascii="メイリオ" w:eastAsia="メイリオ" w:hAnsi="メイリオ" w:hint="eastAsia"/>
                <w:sz w:val="24"/>
              </w:rPr>
              <w:t>・</w:t>
            </w:r>
            <w:r>
              <w:rPr>
                <w:rFonts w:ascii="メイリオ" w:eastAsia="メイリオ" w:hAnsi="メイリオ" w:hint="eastAsia"/>
                <w:sz w:val="24"/>
              </w:rPr>
              <w:t>公表している</w:t>
            </w:r>
            <w:r w:rsidR="00A5092E">
              <w:rPr>
                <w:rFonts w:ascii="メイリオ" w:eastAsia="メイリオ" w:hAnsi="メイリオ" w:hint="eastAsia"/>
                <w:sz w:val="24"/>
              </w:rPr>
              <w:t>が、</w:t>
            </w:r>
            <w:r w:rsidR="00267CA0">
              <w:rPr>
                <w:rFonts w:ascii="メイリオ" w:eastAsia="メイリオ" w:hAnsi="メイリオ" w:hint="eastAsia"/>
                <w:sz w:val="24"/>
              </w:rPr>
              <w:t>現状目指すべき方針・方向性は未策定である。</w:t>
            </w: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006C6302" w:rsidR="00A62A3A" w:rsidRPr="0093098F" w:rsidRDefault="001B78A8" w:rsidP="001B78A8">
            <w:pPr>
              <w:spacing w:line="360" w:lineRule="exact"/>
              <w:ind w:firstLineChars="100" w:firstLine="210"/>
              <w:rPr>
                <w:rFonts w:ascii="メイリオ" w:eastAsia="メイリオ" w:hAnsi="メイリオ"/>
              </w:rPr>
            </w:pPr>
            <w:r>
              <w:rPr>
                <w:rFonts w:ascii="メイリオ" w:eastAsia="メイリオ" w:hAnsi="メイリオ" w:hint="eastAsia"/>
              </w:rPr>
              <w:t xml:space="preserve">　</w:t>
            </w:r>
            <w:r w:rsidR="00C41A1F">
              <w:rPr>
                <w:rFonts w:ascii="メイリオ" w:eastAsia="メイリオ" w:hAnsi="メイリオ" w:hint="eastAsia"/>
                <w:sz w:val="32"/>
              </w:rPr>
              <w:t>B</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D465C2C" w:rsidR="00A62A3A" w:rsidRPr="003C3CE8" w:rsidRDefault="001B78A8" w:rsidP="00A62A3A">
            <w:pPr>
              <w:spacing w:line="360" w:lineRule="exact"/>
              <w:rPr>
                <w:rFonts w:ascii="メイリオ" w:eastAsia="メイリオ" w:hAnsi="メイリオ"/>
                <w:sz w:val="24"/>
              </w:rPr>
            </w:pPr>
            <w:r>
              <w:rPr>
                <w:rFonts w:ascii="メイリオ" w:eastAsia="メイリオ" w:hAnsi="メイリオ" w:hint="eastAsia"/>
              </w:rPr>
              <w:t xml:space="preserve">　</w:t>
            </w:r>
            <w:r w:rsidRPr="003C3CE8">
              <w:rPr>
                <w:rFonts w:ascii="メイリオ" w:eastAsia="メイリオ" w:hAnsi="メイリオ" w:hint="eastAsia"/>
                <w:sz w:val="24"/>
              </w:rPr>
              <w:t>現在、役</w:t>
            </w:r>
            <w:r w:rsidR="003C3CE8" w:rsidRPr="003C3CE8">
              <w:rPr>
                <w:rFonts w:ascii="メイリオ" w:eastAsia="メイリオ" w:hAnsi="メイリオ" w:hint="eastAsia"/>
                <w:sz w:val="24"/>
              </w:rPr>
              <w:t>職員に対するコンプライアンス教育や研修は実施していない</w:t>
            </w:r>
            <w:r w:rsidR="00C41A1F">
              <w:rPr>
                <w:rFonts w:ascii="メイリオ" w:eastAsia="メイリオ" w:hAnsi="メイリオ" w:hint="eastAsia"/>
                <w:sz w:val="24"/>
              </w:rPr>
              <w:t>が、役職員個人に案内があったものについては個別に参加している。</w:t>
            </w:r>
            <w:r w:rsidR="003C3CE8" w:rsidRPr="003C3CE8">
              <w:rPr>
                <w:rFonts w:ascii="メイリオ" w:eastAsia="メイリオ" w:hAnsi="メイリオ" w:hint="eastAsia"/>
                <w:sz w:val="24"/>
              </w:rPr>
              <w:t>今後は、理事会等においてチラシを配布するなど、中央競技団体が実施するコンプライアンス研修等への</w:t>
            </w:r>
            <w:r w:rsidR="00C41A1F">
              <w:rPr>
                <w:rFonts w:ascii="メイリオ" w:eastAsia="メイリオ" w:hAnsi="メイリオ" w:hint="eastAsia"/>
                <w:sz w:val="24"/>
              </w:rPr>
              <w:t>周知を行い、</w:t>
            </w:r>
            <w:r w:rsidR="003C3CE8" w:rsidRPr="003C3CE8">
              <w:rPr>
                <w:rFonts w:ascii="メイリオ" w:eastAsia="メイリオ" w:hAnsi="メイリオ" w:hint="eastAsia"/>
                <w:sz w:val="24"/>
              </w:rPr>
              <w:t>参加を促す。</w:t>
            </w:r>
          </w:p>
          <w:p w14:paraId="51DB88DC"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12BF45EC" w:rsidR="00A62A3A" w:rsidRPr="00FF35B1" w:rsidRDefault="003C3CE8" w:rsidP="00A62A3A">
            <w:pPr>
              <w:spacing w:line="360" w:lineRule="exact"/>
              <w:rPr>
                <w:rFonts w:ascii="メイリオ" w:eastAsia="メイリオ" w:hAnsi="メイリオ"/>
              </w:rPr>
            </w:pPr>
            <w:r>
              <w:rPr>
                <w:rFonts w:ascii="メイリオ" w:eastAsia="メイリオ" w:hAnsi="メイリオ" w:hint="eastAsia"/>
                <w:sz w:val="32"/>
              </w:rPr>
              <w:t xml:space="preserve">　</w:t>
            </w:r>
            <w:r w:rsidR="00C41A1F">
              <w:rPr>
                <w:rFonts w:ascii="メイリオ" w:eastAsia="メイリオ" w:hAnsi="メイリオ" w:hint="eastAsia"/>
                <w:sz w:val="32"/>
              </w:rPr>
              <w:t>B</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22723F14" w:rsidR="00A62A3A" w:rsidRPr="003C3CE8" w:rsidRDefault="003C3CE8" w:rsidP="00A62A3A">
            <w:pPr>
              <w:spacing w:line="360" w:lineRule="exact"/>
              <w:rPr>
                <w:rFonts w:ascii="メイリオ" w:eastAsia="メイリオ" w:hAnsi="メイリオ"/>
                <w:sz w:val="24"/>
              </w:rPr>
            </w:pPr>
            <w:r w:rsidRPr="003C3CE8">
              <w:rPr>
                <w:rFonts w:ascii="メイリオ" w:eastAsia="メイリオ" w:hAnsi="メイリオ" w:hint="eastAsia"/>
                <w:sz w:val="24"/>
              </w:rPr>
              <w:t xml:space="preserve">　現在、</w:t>
            </w:r>
            <w:r>
              <w:rPr>
                <w:rFonts w:ascii="メイリオ" w:eastAsia="メイリオ" w:hAnsi="メイリオ" w:hint="eastAsia"/>
                <w:sz w:val="24"/>
              </w:rPr>
              <w:t>指導者および競技者等に対するコンプライアンス教育や研修は実施していない</w:t>
            </w:r>
            <w:r w:rsidR="00C41A1F">
              <w:rPr>
                <w:rFonts w:ascii="メイリオ" w:eastAsia="メイリオ" w:hAnsi="メイリオ" w:hint="eastAsia"/>
                <w:sz w:val="24"/>
              </w:rPr>
              <w:t>が、指導者</w:t>
            </w:r>
            <w:r w:rsidR="00B02C68">
              <w:rPr>
                <w:rFonts w:ascii="メイリオ" w:eastAsia="メイリオ" w:hAnsi="メイリオ" w:hint="eastAsia"/>
                <w:sz w:val="24"/>
              </w:rPr>
              <w:t>・競技者等に個人に案内があったものについては、個別に参加している。</w:t>
            </w:r>
            <w:r>
              <w:rPr>
                <w:rFonts w:ascii="メイリオ" w:eastAsia="メイリオ" w:hAnsi="メイリオ" w:hint="eastAsia"/>
                <w:sz w:val="24"/>
              </w:rPr>
              <w:t>今後は、中央競技団体が実施するコンプライアンス研修会等への参加を促す。</w:t>
            </w:r>
          </w:p>
          <w:p w14:paraId="1B2A673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394FC4F0" w:rsidR="00A62A3A" w:rsidRPr="00FF35B1" w:rsidRDefault="003C3CE8" w:rsidP="00A62A3A">
            <w:pPr>
              <w:spacing w:line="360" w:lineRule="exact"/>
              <w:rPr>
                <w:rFonts w:ascii="メイリオ" w:eastAsia="メイリオ" w:hAnsi="メイリオ"/>
              </w:rPr>
            </w:pPr>
            <w:r>
              <w:rPr>
                <w:rFonts w:ascii="メイリオ" w:eastAsia="メイリオ" w:hAnsi="メイリオ" w:hint="eastAsia"/>
                <w:sz w:val="32"/>
              </w:rPr>
              <w:t xml:space="preserve">　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AE6A0F1" w14:textId="2DC094E6" w:rsidR="00A62A3A" w:rsidRPr="003C3CE8" w:rsidRDefault="003C3CE8" w:rsidP="00A62A3A">
            <w:pPr>
              <w:spacing w:line="360" w:lineRule="exact"/>
              <w:rPr>
                <w:rFonts w:ascii="メイリオ" w:eastAsia="メイリオ" w:hAnsi="メイリオ"/>
                <w:sz w:val="24"/>
              </w:rPr>
            </w:pPr>
            <w:r>
              <w:rPr>
                <w:rFonts w:ascii="メイリオ" w:eastAsia="メイリオ" w:hAnsi="メイリオ" w:hint="eastAsia"/>
              </w:rPr>
              <w:t xml:space="preserve">　</w:t>
            </w:r>
            <w:r>
              <w:rPr>
                <w:rFonts w:ascii="メイリオ" w:eastAsia="メイリオ" w:hAnsi="メイリオ" w:hint="eastAsia"/>
                <w:sz w:val="24"/>
              </w:rPr>
              <w:t>伊予市スポーツ協会会則第20条～24条に基づき、適切に会計処理を行っている。</w:t>
            </w: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37D1C268" w:rsidR="00A62A3A" w:rsidRPr="00FF35B1" w:rsidRDefault="003C3CE8" w:rsidP="00A62A3A">
            <w:pPr>
              <w:spacing w:line="360" w:lineRule="exact"/>
              <w:rPr>
                <w:rFonts w:ascii="メイリオ" w:eastAsia="メイリオ" w:hAnsi="メイリオ"/>
              </w:rPr>
            </w:pPr>
            <w:r>
              <w:rPr>
                <w:rFonts w:ascii="メイリオ" w:eastAsia="メイリオ" w:hAnsi="メイリオ" w:hint="eastAsia"/>
                <w:sz w:val="32"/>
              </w:rPr>
              <w:t xml:space="preserve">　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E4BB6DD" w14:textId="1D5EB8DC" w:rsidR="008900EE" w:rsidRPr="003C3CE8" w:rsidRDefault="003C3CE8" w:rsidP="008900EE">
            <w:pPr>
              <w:spacing w:line="360" w:lineRule="exact"/>
              <w:rPr>
                <w:rFonts w:ascii="メイリオ" w:eastAsia="メイリオ" w:hAnsi="メイリオ"/>
                <w:sz w:val="24"/>
              </w:rPr>
            </w:pPr>
            <w:r>
              <w:rPr>
                <w:rFonts w:ascii="メイリオ" w:eastAsia="メイリオ" w:hAnsi="メイリオ" w:hint="eastAsia"/>
              </w:rPr>
              <w:t xml:space="preserve">　「</w:t>
            </w:r>
            <w:r>
              <w:rPr>
                <w:rFonts w:ascii="メイリオ" w:eastAsia="メイリオ" w:hAnsi="メイリオ" w:hint="eastAsia"/>
                <w:sz w:val="24"/>
              </w:rPr>
              <w:t>伊予市スポーツ関係団体活動補助金交付要綱」の規定に沿って適切に処理している。</w:t>
            </w:r>
          </w:p>
          <w:p w14:paraId="06BFBA22" w14:textId="77777777" w:rsidR="008900EE" w:rsidRPr="00FF35B1" w:rsidRDefault="008900EE" w:rsidP="008900EE">
            <w:pPr>
              <w:spacing w:line="360" w:lineRule="exact"/>
              <w:rPr>
                <w:rFonts w:ascii="メイリオ" w:eastAsia="メイリオ" w:hAnsi="メイリオ"/>
              </w:rPr>
            </w:pPr>
          </w:p>
        </w:tc>
      </w:tr>
    </w:tbl>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207489CA" w:rsidR="00A62A3A" w:rsidRPr="00FF35B1" w:rsidRDefault="003C3CE8" w:rsidP="00A62A3A">
            <w:pPr>
              <w:spacing w:line="36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sz w:val="32"/>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5F72FCFB" w:rsidR="00A62A3A" w:rsidRPr="003C3CE8" w:rsidRDefault="003C3CE8" w:rsidP="00A62A3A">
            <w:pPr>
              <w:spacing w:line="360" w:lineRule="exact"/>
              <w:rPr>
                <w:rFonts w:ascii="メイリオ" w:eastAsia="メイリオ" w:hAnsi="メイリオ"/>
                <w:sz w:val="24"/>
              </w:rPr>
            </w:pPr>
            <w:r w:rsidRPr="003C3CE8">
              <w:rPr>
                <w:rFonts w:ascii="メイリオ" w:eastAsia="メイリオ" w:hAnsi="メイリオ" w:hint="eastAsia"/>
              </w:rPr>
              <w:t xml:space="preserve">　</w:t>
            </w:r>
            <w:r w:rsidR="003E5E06" w:rsidRPr="003E5E06">
              <w:rPr>
                <w:rFonts w:ascii="メイリオ" w:eastAsia="メイリオ" w:hAnsi="メイリオ" w:hint="eastAsia"/>
                <w:sz w:val="24"/>
              </w:rPr>
              <w:t>監事２名</w:t>
            </w:r>
            <w:r w:rsidR="003E5E06">
              <w:rPr>
                <w:rFonts w:ascii="メイリオ" w:eastAsia="メイリオ" w:hAnsi="メイリオ" w:hint="eastAsia"/>
                <w:sz w:val="24"/>
              </w:rPr>
              <w:t>による、年１回の監査を実施している。</w:t>
            </w: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2570BB00" w:rsidR="00A62A3A" w:rsidRPr="00FF35B1" w:rsidRDefault="003E5E06" w:rsidP="00A62A3A">
            <w:pPr>
              <w:spacing w:line="360" w:lineRule="exact"/>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hint="eastAsia"/>
                <w:sz w:val="32"/>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09171BAB" w:rsidR="00A62A3A" w:rsidRDefault="003E5E06" w:rsidP="00A62A3A">
            <w:pPr>
              <w:spacing w:line="360" w:lineRule="exact"/>
              <w:rPr>
                <w:rFonts w:ascii="メイリオ" w:eastAsia="メイリオ" w:hAnsi="メイリオ"/>
                <w:sz w:val="24"/>
              </w:rPr>
            </w:pPr>
            <w:r w:rsidRPr="003E5E06">
              <w:rPr>
                <w:rFonts w:ascii="メイリオ" w:eastAsia="メイリオ" w:hAnsi="メイリオ" w:hint="eastAsia"/>
              </w:rPr>
              <w:t xml:space="preserve">　</w:t>
            </w:r>
            <w:r w:rsidRPr="003E5E06">
              <w:rPr>
                <w:rFonts w:ascii="メイリオ" w:eastAsia="メイリオ" w:hAnsi="メイリオ" w:hint="eastAsia"/>
                <w:sz w:val="24"/>
              </w:rPr>
              <w:t>伊予市</w:t>
            </w:r>
            <w:r>
              <w:rPr>
                <w:rFonts w:ascii="メイリオ" w:eastAsia="メイリオ" w:hAnsi="メイリオ" w:hint="eastAsia"/>
                <w:sz w:val="24"/>
              </w:rPr>
              <w:t>スポーツ協会に関する会則・事業計画書・事業報告書・収支予算書・収支決算書を事務局に常備し、要請に応じて閲覧できる体制を整えている。</w:t>
            </w:r>
          </w:p>
          <w:p w14:paraId="22BE4B46" w14:textId="14C8712B" w:rsidR="00A62A3A" w:rsidRPr="003E5E06" w:rsidRDefault="003E5E06" w:rsidP="00A62A3A">
            <w:pPr>
              <w:spacing w:line="360" w:lineRule="exact"/>
              <w:rPr>
                <w:rFonts w:ascii="メイリオ" w:eastAsia="メイリオ" w:hAnsi="メイリオ"/>
              </w:rPr>
            </w:pPr>
            <w:r>
              <w:rPr>
                <w:rFonts w:ascii="メイリオ" w:eastAsia="メイリオ" w:hAnsi="メイリオ" w:hint="eastAsia"/>
              </w:rPr>
              <w:t xml:space="preserve">　</w:t>
            </w:r>
            <w:r w:rsidRPr="003E5E06">
              <w:rPr>
                <w:rFonts w:ascii="メイリオ" w:eastAsia="メイリオ" w:hAnsi="メイリオ" w:hint="eastAsia"/>
                <w:sz w:val="24"/>
              </w:rPr>
              <w:t>また、総会に</w:t>
            </w:r>
            <w:r>
              <w:rPr>
                <w:rFonts w:ascii="メイリオ" w:eastAsia="メイリオ" w:hAnsi="メイリオ" w:hint="eastAsia"/>
                <w:sz w:val="24"/>
              </w:rPr>
              <w:t>おいて事業報告書および収支予算書等を報告するとともに、（公財）愛媛県スポーツ協会に当該資料を提出している。</w:t>
            </w: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6047502E" w:rsidR="00A62A3A" w:rsidRPr="00FF35B1" w:rsidRDefault="003E5E06" w:rsidP="00A62A3A">
            <w:pPr>
              <w:spacing w:line="360" w:lineRule="exact"/>
              <w:rPr>
                <w:rFonts w:ascii="メイリオ" w:eastAsia="メイリオ" w:hAnsi="メイリオ"/>
                <w:shd w:val="pct15" w:color="auto" w:fill="FFFFFF"/>
              </w:rPr>
            </w:pPr>
            <w:r w:rsidRPr="003E5E06">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hint="eastAsia"/>
                <w:sz w:val="32"/>
              </w:rPr>
              <w:t>B</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914FC61" w14:textId="6AF66CF8" w:rsidR="003E5E06" w:rsidRPr="003E5E06" w:rsidRDefault="003E5E06" w:rsidP="00A62A3A">
            <w:pPr>
              <w:spacing w:line="360" w:lineRule="exact"/>
              <w:rPr>
                <w:rFonts w:ascii="メイリオ" w:eastAsia="メイリオ" w:hAnsi="メイリオ"/>
                <w:sz w:val="24"/>
              </w:rPr>
            </w:pPr>
            <w:r w:rsidRPr="003E5E06">
              <w:rPr>
                <w:rFonts w:ascii="メイリオ" w:eastAsia="メイリオ" w:hAnsi="メイリオ" w:hint="eastAsia"/>
                <w:sz w:val="24"/>
              </w:rPr>
              <w:t xml:space="preserve">　</w:t>
            </w:r>
            <w:r>
              <w:rPr>
                <w:rFonts w:ascii="メイリオ" w:eastAsia="メイリオ" w:hAnsi="メイリオ" w:hint="eastAsia"/>
                <w:sz w:val="24"/>
              </w:rPr>
              <w:t>上記資料について、総会や理事会において情報を開示している。今後は、本協会のホームぺージ開設を検討するなど、積極的な情報開示に努めたい。</w:t>
            </w: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7E92A4A1"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w:t>
            </w:r>
            <w:r w:rsidR="00DD1A08">
              <w:rPr>
                <w:rFonts w:ascii="メイリオ" w:eastAsia="メイリオ" w:hAnsi="メイリオ" w:hint="eastAsia"/>
                <w:sz w:val="24"/>
              </w:rPr>
              <w:t>１～１３</w:t>
            </w:r>
            <w:r w:rsidRPr="006E1308">
              <w:rPr>
                <w:rFonts w:ascii="メイリオ" w:eastAsia="メイリオ" w:hAnsi="メイリオ" w:hint="eastAsia"/>
                <w:sz w:val="24"/>
              </w:rPr>
              <w:t>について</w:t>
            </w:r>
          </w:p>
        </w:tc>
        <w:tc>
          <w:tcPr>
            <w:tcW w:w="1275" w:type="dxa"/>
          </w:tcPr>
          <w:p w14:paraId="3087B07B" w14:textId="17F44D1F" w:rsidR="00A62A3A" w:rsidRPr="00FF35B1" w:rsidRDefault="007C24E1" w:rsidP="00A62A3A">
            <w:pPr>
              <w:spacing w:line="360" w:lineRule="exact"/>
              <w:rPr>
                <w:rFonts w:ascii="メイリオ" w:eastAsia="メイリオ" w:hAnsi="メイリオ"/>
                <w:sz w:val="24"/>
              </w:rPr>
            </w:pPr>
            <w:r>
              <w:rPr>
                <w:rFonts w:ascii="メイリオ" w:eastAsia="メイリオ" w:hAnsi="メイリオ" w:hint="eastAsia"/>
                <w:sz w:val="24"/>
              </w:rPr>
              <w:t xml:space="preserve">　</w:t>
            </w:r>
            <w:r>
              <w:rPr>
                <w:rFonts w:ascii="メイリオ" w:eastAsia="メイリオ" w:hAnsi="メイリオ" w:hint="eastAsia"/>
              </w:rPr>
              <w:t xml:space="preserve">　－</w:t>
            </w: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5DFF7F9A" w:rsidR="00A62A3A" w:rsidRPr="006E1308" w:rsidRDefault="00DD1A08" w:rsidP="00A62A3A">
            <w:pPr>
              <w:spacing w:line="360" w:lineRule="exact"/>
              <w:rPr>
                <w:rFonts w:ascii="メイリオ" w:eastAsia="メイリオ" w:hAnsi="メイリオ"/>
                <w:sz w:val="24"/>
              </w:rPr>
            </w:pPr>
            <w:r>
              <w:rPr>
                <w:rFonts w:ascii="メイリオ" w:eastAsia="メイリオ" w:hAnsi="メイリオ" w:hint="eastAsia"/>
                <w:sz w:val="24"/>
              </w:rPr>
              <w:t xml:space="preserve">　今後、本協会において、NF向けのガバナンスコードの確保が必要と判断される場合は、自己説明と公表を実施する。</w:t>
            </w: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bl>
    <w:p w14:paraId="15790D39" w14:textId="38CD012A" w:rsidR="003A0129" w:rsidRDefault="003A0129"/>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69E9"/>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1E7E"/>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B78A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4E91"/>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67CA0"/>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3CE8"/>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5E06"/>
    <w:rsid w:val="003E6698"/>
    <w:rsid w:val="003F0F46"/>
    <w:rsid w:val="003F1B23"/>
    <w:rsid w:val="003F1EC9"/>
    <w:rsid w:val="003F3477"/>
    <w:rsid w:val="003F3D90"/>
    <w:rsid w:val="003F3ECE"/>
    <w:rsid w:val="003F4ED0"/>
    <w:rsid w:val="003F5157"/>
    <w:rsid w:val="003F54B7"/>
    <w:rsid w:val="003F713B"/>
    <w:rsid w:val="00400557"/>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D00"/>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24E1"/>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092E"/>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1630"/>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D7FE8"/>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C68"/>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07C9"/>
    <w:rsid w:val="00C017EB"/>
    <w:rsid w:val="00C042F7"/>
    <w:rsid w:val="00C0507A"/>
    <w:rsid w:val="00C057B4"/>
    <w:rsid w:val="00C064B2"/>
    <w:rsid w:val="00C067A7"/>
    <w:rsid w:val="00C07FE0"/>
    <w:rsid w:val="00C16095"/>
    <w:rsid w:val="00C1726A"/>
    <w:rsid w:val="00C1730D"/>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1F"/>
    <w:rsid w:val="00C41A3B"/>
    <w:rsid w:val="00C424B5"/>
    <w:rsid w:val="00C43EB7"/>
    <w:rsid w:val="00C4544D"/>
    <w:rsid w:val="00C475E0"/>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1A08"/>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36F85"/>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B00B-6B36-42B5-B728-8557110C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2094</Words>
  <Characters>217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15</cp:revision>
  <cp:lastPrinted>2019-08-06T08:55:00Z</cp:lastPrinted>
  <dcterms:created xsi:type="dcterms:W3CDTF">2022-06-06T02:28:00Z</dcterms:created>
  <dcterms:modified xsi:type="dcterms:W3CDTF">2022-12-21T23:50:00Z</dcterms:modified>
</cp:coreProperties>
</file>