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B054" w14:textId="77777777" w:rsidR="001E6518" w:rsidRPr="001E6518" w:rsidRDefault="001E6518" w:rsidP="006E1308">
      <w:pPr>
        <w:spacing w:line="360" w:lineRule="exact"/>
        <w:rPr>
          <w:rFonts w:asciiTheme="majorEastAsia" w:eastAsiaTheme="majorEastAsia" w:hAnsiTheme="majorEastAsia"/>
          <w:b/>
          <w:spacing w:val="1"/>
          <w:w w:val="88"/>
          <w:kern w:val="0"/>
          <w:sz w:val="24"/>
        </w:rPr>
      </w:pPr>
      <w:r>
        <w:rPr>
          <w:rFonts w:asciiTheme="majorEastAsia" w:eastAsiaTheme="majorEastAsia" w:hAnsiTheme="majorEastAsia" w:hint="eastAsia"/>
          <w:b/>
          <w:spacing w:val="1"/>
          <w:w w:val="88"/>
          <w:kern w:val="0"/>
          <w:sz w:val="24"/>
        </w:rPr>
        <w:t>（様式２）</w:t>
      </w:r>
    </w:p>
    <w:p w14:paraId="6F826A05" w14:textId="77777777" w:rsidR="00FF35B1" w:rsidRPr="00856539" w:rsidRDefault="00152546" w:rsidP="006E1308">
      <w:pPr>
        <w:spacing w:line="360" w:lineRule="exact"/>
        <w:rPr>
          <w:rFonts w:asciiTheme="majorEastAsia" w:eastAsiaTheme="majorEastAsia" w:hAnsiTheme="majorEastAsia"/>
          <w:b/>
          <w:sz w:val="24"/>
        </w:rPr>
      </w:pPr>
      <w:r w:rsidRPr="005554CC">
        <w:rPr>
          <w:rFonts w:asciiTheme="majorEastAsia" w:eastAsiaTheme="majorEastAsia" w:hAnsiTheme="majorEastAsia" w:hint="eastAsia"/>
          <w:b/>
          <w:w w:val="88"/>
          <w:kern w:val="0"/>
          <w:sz w:val="24"/>
          <w:fitText w:val="9120" w:id="1971508737"/>
        </w:rPr>
        <w:t>令和　年度ス</w:t>
      </w:r>
      <w:r w:rsidR="00185948" w:rsidRPr="005554CC">
        <w:rPr>
          <w:rFonts w:asciiTheme="majorEastAsia" w:eastAsiaTheme="majorEastAsia" w:hAnsiTheme="majorEastAsia" w:hint="eastAsia"/>
          <w:b/>
          <w:w w:val="88"/>
          <w:kern w:val="0"/>
          <w:sz w:val="24"/>
          <w:fitText w:val="9120" w:id="1971508737"/>
        </w:rPr>
        <w:t>ポーツ団体</w:t>
      </w:r>
      <w:r w:rsidR="0090616D" w:rsidRPr="005554CC">
        <w:rPr>
          <w:rFonts w:asciiTheme="majorEastAsia" w:eastAsiaTheme="majorEastAsia" w:hAnsiTheme="majorEastAsia" w:hint="eastAsia"/>
          <w:b/>
          <w:w w:val="88"/>
          <w:kern w:val="0"/>
          <w:sz w:val="24"/>
          <w:fitText w:val="9120" w:id="1971508737"/>
        </w:rPr>
        <w:t>ガバナンスコード</w:t>
      </w:r>
      <w:r w:rsidR="00185948" w:rsidRPr="005554CC">
        <w:rPr>
          <w:rFonts w:asciiTheme="majorEastAsia" w:eastAsiaTheme="majorEastAsia" w:hAnsiTheme="majorEastAsia"/>
          <w:b/>
          <w:w w:val="88"/>
          <w:kern w:val="0"/>
          <w:sz w:val="24"/>
          <w:fitText w:val="9120" w:id="1971508737"/>
        </w:rPr>
        <w:t>&lt;一般スポーツ団体向け&gt;</w:t>
      </w:r>
      <w:r w:rsidR="0090616D" w:rsidRPr="005554CC">
        <w:rPr>
          <w:rFonts w:asciiTheme="majorEastAsia" w:eastAsiaTheme="majorEastAsia" w:hAnsiTheme="majorEastAsia"/>
          <w:b/>
          <w:w w:val="88"/>
          <w:kern w:val="0"/>
          <w:sz w:val="24"/>
          <w:fitText w:val="9120" w:id="1971508737"/>
        </w:rPr>
        <w:t>に係る</w:t>
      </w:r>
      <w:r w:rsidR="00FF35B1" w:rsidRPr="005554CC">
        <w:rPr>
          <w:rFonts w:asciiTheme="majorEastAsia" w:eastAsiaTheme="majorEastAsia" w:hAnsiTheme="majorEastAsia" w:hint="eastAsia"/>
          <w:b/>
          <w:w w:val="88"/>
          <w:kern w:val="0"/>
          <w:sz w:val="24"/>
          <w:fitText w:val="9120" w:id="1971508737"/>
        </w:rPr>
        <w:t>セルフチェック</w:t>
      </w:r>
      <w:r w:rsidR="0016555A" w:rsidRPr="005554CC">
        <w:rPr>
          <w:rFonts w:asciiTheme="majorEastAsia" w:eastAsiaTheme="majorEastAsia" w:hAnsiTheme="majorEastAsia" w:hint="eastAsia"/>
          <w:b/>
          <w:w w:val="88"/>
          <w:kern w:val="0"/>
          <w:sz w:val="24"/>
          <w:fitText w:val="9120" w:id="1971508737"/>
        </w:rPr>
        <w:t>シー</w:t>
      </w:r>
      <w:r w:rsidR="0016555A" w:rsidRPr="005554CC">
        <w:rPr>
          <w:rFonts w:asciiTheme="majorEastAsia" w:eastAsiaTheme="majorEastAsia" w:hAnsiTheme="majorEastAsia" w:hint="eastAsia"/>
          <w:b/>
          <w:spacing w:val="24"/>
          <w:w w:val="88"/>
          <w:kern w:val="0"/>
          <w:sz w:val="24"/>
          <w:fitText w:val="9120" w:id="1971508737"/>
        </w:rPr>
        <w:t>ト</w:t>
      </w:r>
    </w:p>
    <w:p w14:paraId="792A240B" w14:textId="1FC6804E" w:rsidR="0090616D" w:rsidRPr="00856539" w:rsidRDefault="0090616D" w:rsidP="0090616D">
      <w:pPr>
        <w:widowControl/>
        <w:spacing w:line="360" w:lineRule="exact"/>
        <w:jc w:val="right"/>
        <w:rPr>
          <w:rFonts w:asciiTheme="majorEastAsia" w:eastAsiaTheme="majorEastAsia" w:hAnsiTheme="majorEastAsia"/>
          <w:b/>
          <w:sz w:val="24"/>
        </w:rPr>
      </w:pPr>
      <w:r w:rsidRPr="00856539">
        <w:rPr>
          <w:rFonts w:asciiTheme="majorEastAsia" w:eastAsiaTheme="majorEastAsia" w:hAnsiTheme="majorEastAsia" w:hint="eastAsia"/>
          <w:b/>
          <w:sz w:val="24"/>
        </w:rPr>
        <w:t>[団体名：</w:t>
      </w:r>
      <w:r w:rsidR="005554CC">
        <w:rPr>
          <w:rFonts w:asciiTheme="majorEastAsia" w:eastAsiaTheme="majorEastAsia" w:hAnsiTheme="majorEastAsia" w:hint="eastAsia"/>
          <w:b/>
          <w:sz w:val="24"/>
        </w:rPr>
        <w:t>（公財</w:t>
      </w:r>
      <w:r w:rsidR="005554CC">
        <w:rPr>
          <w:rFonts w:asciiTheme="majorEastAsia" w:eastAsiaTheme="majorEastAsia" w:hAnsiTheme="majorEastAsia"/>
          <w:b/>
          <w:sz w:val="24"/>
        </w:rPr>
        <w:t>）</w:t>
      </w:r>
      <w:r w:rsidR="005554CC">
        <w:rPr>
          <w:rFonts w:asciiTheme="majorEastAsia" w:eastAsiaTheme="majorEastAsia" w:hAnsiTheme="majorEastAsia" w:hint="eastAsia"/>
          <w:b/>
          <w:sz w:val="24"/>
        </w:rPr>
        <w:t>四国中央市スポーツ</w:t>
      </w:r>
      <w:r w:rsidR="00856539" w:rsidRPr="00856539">
        <w:rPr>
          <w:rFonts w:asciiTheme="majorEastAsia" w:eastAsiaTheme="majorEastAsia" w:hAnsiTheme="majorEastAsia" w:hint="eastAsia"/>
          <w:b/>
          <w:sz w:val="24"/>
        </w:rPr>
        <w:t>協会</w:t>
      </w:r>
      <w:r w:rsidRPr="00856539">
        <w:rPr>
          <w:rFonts w:asciiTheme="majorEastAsia" w:eastAsiaTheme="majorEastAsia" w:hAnsiTheme="majorEastAsia" w:hint="eastAsia"/>
          <w:b/>
          <w:sz w:val="24"/>
        </w:rPr>
        <w:t>]</w:t>
      </w:r>
    </w:p>
    <w:p w14:paraId="60B5BF4B" w14:textId="0DE0A4B8" w:rsidR="0090616D" w:rsidRPr="00856539" w:rsidRDefault="005554CC" w:rsidP="0090616D">
      <w:pPr>
        <w:widowControl/>
        <w:spacing w:line="360" w:lineRule="exact"/>
        <w:jc w:val="right"/>
        <w:rPr>
          <w:rFonts w:asciiTheme="majorEastAsia" w:eastAsiaTheme="majorEastAsia" w:hAnsiTheme="majorEastAsia"/>
          <w:b/>
          <w:sz w:val="24"/>
          <w:lang w:eastAsia="zh-TW"/>
        </w:rPr>
      </w:pPr>
      <w:r>
        <w:rPr>
          <w:rFonts w:asciiTheme="majorEastAsia" w:eastAsiaTheme="majorEastAsia" w:hAnsiTheme="majorEastAsia"/>
          <w:b/>
          <w:sz w:val="24"/>
          <w:lang w:eastAsia="zh-TW"/>
        </w:rPr>
        <w:t xml:space="preserve"> </w:t>
      </w:r>
      <w:r w:rsidR="0090616D" w:rsidRPr="00856539">
        <w:rPr>
          <w:rFonts w:asciiTheme="majorEastAsia" w:eastAsiaTheme="majorEastAsia" w:hAnsiTheme="majorEastAsia" w:hint="eastAsia"/>
          <w:b/>
          <w:sz w:val="24"/>
          <w:lang w:eastAsia="zh-TW"/>
        </w:rPr>
        <w:t>[記載日：</w:t>
      </w:r>
      <w:r>
        <w:rPr>
          <w:rFonts w:asciiTheme="majorEastAsia" w:eastAsiaTheme="majorEastAsia" w:hAnsiTheme="majorEastAsia" w:hint="eastAsia"/>
          <w:b/>
          <w:sz w:val="24"/>
        </w:rPr>
        <w:t xml:space="preserve"> </w:t>
      </w:r>
      <w:r w:rsidR="00856539" w:rsidRPr="00856539">
        <w:rPr>
          <w:rFonts w:asciiTheme="majorEastAsia" w:eastAsiaTheme="majorEastAsia" w:hAnsiTheme="majorEastAsia" w:hint="eastAsia"/>
          <w:b/>
          <w:sz w:val="24"/>
        </w:rPr>
        <w:t>令和</w:t>
      </w:r>
      <w:r>
        <w:rPr>
          <w:rFonts w:asciiTheme="majorEastAsia" w:eastAsiaTheme="majorEastAsia" w:hAnsiTheme="majorEastAsia" w:hint="eastAsia"/>
          <w:b/>
          <w:sz w:val="24"/>
        </w:rPr>
        <w:t xml:space="preserve">　５</w:t>
      </w:r>
      <w:r w:rsidR="00856539" w:rsidRPr="00856539">
        <w:rPr>
          <w:rFonts w:asciiTheme="majorEastAsia" w:eastAsiaTheme="majorEastAsia" w:hAnsiTheme="majorEastAsia" w:hint="eastAsia"/>
          <w:b/>
          <w:sz w:val="24"/>
        </w:rPr>
        <w:t>年</w:t>
      </w:r>
      <w:r>
        <w:rPr>
          <w:rFonts w:asciiTheme="majorEastAsia" w:eastAsiaTheme="majorEastAsia" w:hAnsiTheme="majorEastAsia" w:hint="eastAsia"/>
          <w:b/>
          <w:sz w:val="24"/>
        </w:rPr>
        <w:t xml:space="preserve">　４</w:t>
      </w:r>
      <w:r w:rsidR="00856539" w:rsidRPr="00856539">
        <w:rPr>
          <w:rFonts w:asciiTheme="majorEastAsia" w:eastAsiaTheme="majorEastAsia" w:hAnsiTheme="majorEastAsia" w:hint="eastAsia"/>
          <w:b/>
          <w:sz w:val="24"/>
        </w:rPr>
        <w:t>月</w:t>
      </w:r>
      <w:r>
        <w:rPr>
          <w:rFonts w:asciiTheme="majorEastAsia" w:eastAsiaTheme="majorEastAsia" w:hAnsiTheme="majorEastAsia" w:hint="eastAsia"/>
          <w:b/>
          <w:sz w:val="24"/>
        </w:rPr>
        <w:t>１０</w:t>
      </w:r>
      <w:r w:rsidR="00856539" w:rsidRPr="00856539">
        <w:rPr>
          <w:rFonts w:asciiTheme="majorEastAsia" w:eastAsiaTheme="majorEastAsia" w:hAnsiTheme="majorEastAsia" w:hint="eastAsia"/>
          <w:b/>
          <w:sz w:val="24"/>
        </w:rPr>
        <w:t>日</w:t>
      </w:r>
      <w:r>
        <w:rPr>
          <w:rFonts w:asciiTheme="majorEastAsia" w:eastAsiaTheme="majorEastAsia" w:hAnsiTheme="majorEastAsia" w:hint="eastAsia"/>
          <w:b/>
          <w:sz w:val="24"/>
        </w:rPr>
        <w:t xml:space="preserve">　　</w:t>
      </w:r>
      <w:r w:rsidR="0090616D" w:rsidRPr="00856539">
        <w:rPr>
          <w:rFonts w:asciiTheme="majorEastAsia" w:eastAsiaTheme="majorEastAsia" w:hAnsiTheme="majorEastAsia" w:hint="eastAsia"/>
          <w:b/>
          <w:sz w:val="24"/>
          <w:lang w:eastAsia="zh-TW"/>
        </w:rPr>
        <w:t xml:space="preserve">　]</w:t>
      </w:r>
    </w:p>
    <w:p w14:paraId="37787F7B" w14:textId="77777777" w:rsidR="006E1308" w:rsidRPr="00856539" w:rsidRDefault="006E1308"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【対応状況</w:t>
      </w:r>
      <w:r w:rsidR="0090616D" w:rsidRPr="00856539">
        <w:rPr>
          <w:rFonts w:asciiTheme="majorEastAsia" w:eastAsiaTheme="majorEastAsia" w:hAnsiTheme="majorEastAsia" w:hint="eastAsia"/>
          <w:b/>
          <w:sz w:val="24"/>
        </w:rPr>
        <w:t>に</w:t>
      </w:r>
      <w:r w:rsidR="0090616D" w:rsidRPr="00856539">
        <w:rPr>
          <w:rFonts w:asciiTheme="majorEastAsia" w:eastAsiaTheme="majorEastAsia" w:hAnsiTheme="majorEastAsia"/>
          <w:b/>
          <w:sz w:val="24"/>
        </w:rPr>
        <w:t>係る自己評価</w:t>
      </w:r>
      <w:r w:rsidRPr="00856539">
        <w:rPr>
          <w:rFonts w:asciiTheme="majorEastAsia" w:eastAsiaTheme="majorEastAsia" w:hAnsiTheme="majorEastAsia" w:hint="eastAsia"/>
          <w:b/>
          <w:sz w:val="24"/>
        </w:rPr>
        <w:t>】</w:t>
      </w:r>
    </w:p>
    <w:p w14:paraId="24BF665B" w14:textId="77777777"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Ａ</w:t>
      </w:r>
      <w:r w:rsidR="006E1308" w:rsidRPr="00856539">
        <w:rPr>
          <w:rFonts w:asciiTheme="majorEastAsia" w:eastAsiaTheme="majorEastAsia" w:hAnsiTheme="majorEastAsia" w:hint="eastAsia"/>
          <w:sz w:val="24"/>
        </w:rPr>
        <w:t>：対応している</w:t>
      </w:r>
      <w:r w:rsidR="00366B53">
        <w:rPr>
          <w:rFonts w:asciiTheme="majorEastAsia" w:eastAsiaTheme="majorEastAsia" w:hAnsiTheme="majorEastAsia" w:hint="eastAsia"/>
          <w:sz w:val="24"/>
        </w:rPr>
        <w:t xml:space="preserve">　</w:t>
      </w:r>
    </w:p>
    <w:p w14:paraId="5DC66E46" w14:textId="77777777"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Ｂ</w:t>
      </w:r>
      <w:r w:rsidR="0028481C" w:rsidRPr="00856539">
        <w:rPr>
          <w:rFonts w:asciiTheme="majorEastAsia" w:eastAsiaTheme="majorEastAsia" w:hAnsiTheme="majorEastAsia" w:hint="eastAsia"/>
          <w:sz w:val="24"/>
        </w:rPr>
        <w:t>：</w:t>
      </w:r>
      <w:r w:rsidR="003A0129" w:rsidRPr="00856539">
        <w:rPr>
          <w:rFonts w:asciiTheme="majorEastAsia" w:eastAsiaTheme="majorEastAsia" w:hAnsiTheme="majorEastAsia" w:hint="eastAsia"/>
          <w:sz w:val="24"/>
        </w:rPr>
        <w:t>一部</w:t>
      </w:r>
      <w:r w:rsidR="006E1308" w:rsidRPr="00856539">
        <w:rPr>
          <w:rFonts w:asciiTheme="majorEastAsia" w:eastAsiaTheme="majorEastAsia" w:hAnsiTheme="majorEastAsia" w:hint="eastAsia"/>
          <w:sz w:val="24"/>
        </w:rPr>
        <w:t>対応している</w:t>
      </w:r>
    </w:p>
    <w:p w14:paraId="20815CA2" w14:textId="77777777" w:rsidR="00FF35B1" w:rsidRPr="00856539" w:rsidRDefault="006A0BBE" w:rsidP="003C504A">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Ｃ</w:t>
      </w:r>
      <w:r w:rsidR="006E1308" w:rsidRPr="00856539">
        <w:rPr>
          <w:rFonts w:asciiTheme="majorEastAsia" w:eastAsiaTheme="majorEastAsia" w:hAnsiTheme="majorEastAsia" w:hint="eastAsia"/>
          <w:sz w:val="24"/>
        </w:rPr>
        <w:t>：対応できていない</w:t>
      </w:r>
      <w:r w:rsidR="00623090">
        <w:rPr>
          <w:rFonts w:asciiTheme="majorEastAsia" w:eastAsiaTheme="majorEastAsia" w:hAnsiTheme="majorEastAsia" w:hint="eastAsia"/>
          <w:sz w:val="24"/>
        </w:rPr>
        <w:t xml:space="preserve">　</w:t>
      </w:r>
    </w:p>
    <w:tbl>
      <w:tblPr>
        <w:tblStyle w:val="3"/>
        <w:tblW w:w="9067" w:type="dxa"/>
        <w:jc w:val="center"/>
        <w:tblLook w:val="04A0" w:firstRow="1" w:lastRow="0" w:firstColumn="1" w:lastColumn="0" w:noHBand="0" w:noVBand="1"/>
      </w:tblPr>
      <w:tblGrid>
        <w:gridCol w:w="7792"/>
        <w:gridCol w:w="1275"/>
      </w:tblGrid>
      <w:tr w:rsidR="00FF35B1" w:rsidRPr="00856539" w14:paraId="0D0CDF85" w14:textId="77777777" w:rsidTr="00BF7F70">
        <w:trPr>
          <w:jc w:val="center"/>
        </w:trPr>
        <w:tc>
          <w:tcPr>
            <w:tcW w:w="7792" w:type="dxa"/>
          </w:tcPr>
          <w:p w14:paraId="1DCB673B" w14:textId="77777777"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項</w:t>
            </w:r>
            <w:r w:rsidR="00856539">
              <w:rPr>
                <w:rFonts w:asciiTheme="majorEastAsia" w:eastAsiaTheme="majorEastAsia" w:hAnsiTheme="majorEastAsia" w:hint="eastAsia"/>
                <w:sz w:val="24"/>
              </w:rPr>
              <w:t xml:space="preserve">　</w:t>
            </w:r>
            <w:r w:rsidR="003C504A">
              <w:rPr>
                <w:rFonts w:asciiTheme="majorEastAsia" w:eastAsiaTheme="majorEastAsia" w:hAnsiTheme="majorEastAsia" w:hint="eastAsia"/>
                <w:sz w:val="24"/>
              </w:rPr>
              <w:t xml:space="preserve">　</w:t>
            </w:r>
            <w:r w:rsidRPr="00856539">
              <w:rPr>
                <w:rFonts w:asciiTheme="majorEastAsia" w:eastAsiaTheme="majorEastAsia" w:hAnsiTheme="majorEastAsia" w:hint="eastAsia"/>
                <w:sz w:val="24"/>
              </w:rPr>
              <w:t>目</w:t>
            </w:r>
          </w:p>
        </w:tc>
        <w:tc>
          <w:tcPr>
            <w:tcW w:w="1275" w:type="dxa"/>
          </w:tcPr>
          <w:p w14:paraId="1F43F4A3" w14:textId="77777777"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対応状況</w:t>
            </w:r>
          </w:p>
        </w:tc>
      </w:tr>
      <w:tr w:rsidR="00FF35B1" w:rsidRPr="00856539" w14:paraId="6D98BDB4" w14:textId="77777777" w:rsidTr="00BF7F70">
        <w:trPr>
          <w:jc w:val="center"/>
        </w:trPr>
        <w:tc>
          <w:tcPr>
            <w:tcW w:w="9067" w:type="dxa"/>
            <w:gridSpan w:val="2"/>
          </w:tcPr>
          <w:p w14:paraId="41E79DAD" w14:textId="77777777" w:rsidR="00FF35B1" w:rsidRPr="00856539" w:rsidRDefault="00FF35B1"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原則１</w:t>
            </w:r>
            <w:r w:rsidR="00C82364" w:rsidRPr="00856539">
              <w:rPr>
                <w:rFonts w:asciiTheme="majorEastAsia" w:eastAsiaTheme="majorEastAsia" w:hAnsiTheme="majorEastAsia" w:hint="eastAsia"/>
                <w:b/>
                <w:sz w:val="24"/>
              </w:rPr>
              <w:t xml:space="preserve"> </w:t>
            </w:r>
            <w:r w:rsidRPr="00856539">
              <w:rPr>
                <w:rFonts w:asciiTheme="majorEastAsia" w:eastAsiaTheme="majorEastAsia" w:hAnsiTheme="majorEastAsia" w:hint="eastAsia"/>
                <w:b/>
                <w:sz w:val="24"/>
              </w:rPr>
              <w:t>法令等に基づき適</w:t>
            </w:r>
            <w:r w:rsidR="00C82364" w:rsidRPr="00856539">
              <w:rPr>
                <w:rFonts w:asciiTheme="majorEastAsia" w:eastAsiaTheme="majorEastAsia" w:hAnsiTheme="majorEastAsia" w:hint="eastAsia"/>
                <w:b/>
                <w:sz w:val="24"/>
              </w:rPr>
              <w:t>切</w:t>
            </w:r>
            <w:r w:rsidRPr="00856539">
              <w:rPr>
                <w:rFonts w:asciiTheme="majorEastAsia" w:eastAsiaTheme="majorEastAsia" w:hAnsiTheme="majorEastAsia" w:hint="eastAsia"/>
                <w:b/>
                <w:sz w:val="24"/>
              </w:rPr>
              <w:t>な団体運営及び事業運営を行うべきである。</w:t>
            </w:r>
          </w:p>
        </w:tc>
      </w:tr>
      <w:tr w:rsidR="00FF35B1" w:rsidRPr="00856539" w14:paraId="32F5591E" w14:textId="77777777" w:rsidTr="00BF7F70">
        <w:trPr>
          <w:jc w:val="center"/>
        </w:trPr>
        <w:tc>
          <w:tcPr>
            <w:tcW w:w="7792" w:type="dxa"/>
          </w:tcPr>
          <w:p w14:paraId="17B283A6"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法人格を有する団体は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団体に適用される法令を遵守しているか。</w:t>
            </w:r>
          </w:p>
        </w:tc>
        <w:tc>
          <w:tcPr>
            <w:tcW w:w="1275" w:type="dxa"/>
          </w:tcPr>
          <w:p w14:paraId="36714874" w14:textId="77777777" w:rsidR="00FF35B1" w:rsidRPr="00856539" w:rsidRDefault="00856539" w:rsidP="00856539">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Ａ</w:t>
            </w:r>
          </w:p>
        </w:tc>
      </w:tr>
      <w:tr w:rsidR="00FF35B1" w:rsidRPr="00856539" w14:paraId="39AAEF1D" w14:textId="77777777" w:rsidTr="00BF7F70">
        <w:trPr>
          <w:jc w:val="center"/>
        </w:trPr>
        <w:tc>
          <w:tcPr>
            <w:tcW w:w="9067" w:type="dxa"/>
            <w:gridSpan w:val="2"/>
          </w:tcPr>
          <w:p w14:paraId="0968989D"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今後改善に取り組む事項等）</w:t>
            </w:r>
          </w:p>
          <w:p w14:paraId="0CB361CE" w14:textId="7AA89C31" w:rsidR="00FF35B1" w:rsidRPr="00856539" w:rsidRDefault="00BF7F70" w:rsidP="006E1308">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公益</w:t>
            </w:r>
            <w:r w:rsidR="00F21801">
              <w:rPr>
                <w:rFonts w:asciiTheme="majorEastAsia" w:eastAsiaTheme="majorEastAsia" w:hAnsiTheme="majorEastAsia" w:hint="eastAsia"/>
                <w:sz w:val="24"/>
              </w:rPr>
              <w:t>社</w:t>
            </w:r>
            <w:r>
              <w:rPr>
                <w:rFonts w:asciiTheme="majorEastAsia" w:eastAsiaTheme="majorEastAsia" w:hAnsiTheme="majorEastAsia" w:hint="eastAsia"/>
                <w:sz w:val="24"/>
              </w:rPr>
              <w:t>団法人及び公益財団法人の認定等に関する法律等を遵守し、法人の運営を行っている。</w:t>
            </w:r>
          </w:p>
          <w:p w14:paraId="58BBDA1A" w14:textId="77777777" w:rsidR="00FF35B1" w:rsidRPr="00856539" w:rsidRDefault="00FF35B1" w:rsidP="006E1308">
            <w:pPr>
              <w:spacing w:line="360" w:lineRule="exact"/>
              <w:rPr>
                <w:rFonts w:asciiTheme="majorEastAsia" w:eastAsiaTheme="majorEastAsia" w:hAnsiTheme="majorEastAsia"/>
                <w:sz w:val="24"/>
                <w:shd w:val="pct15" w:color="auto" w:fill="FFFFFF"/>
              </w:rPr>
            </w:pPr>
          </w:p>
        </w:tc>
      </w:tr>
      <w:tr w:rsidR="00FF35B1" w:rsidRPr="00856539" w14:paraId="6E8AE425" w14:textId="77777777" w:rsidTr="00BF7F70">
        <w:trPr>
          <w:jc w:val="center"/>
        </w:trPr>
        <w:tc>
          <w:tcPr>
            <w:tcW w:w="7792" w:type="dxa"/>
          </w:tcPr>
          <w:p w14:paraId="6DA3F2F0" w14:textId="77777777" w:rsidR="00FF35B1" w:rsidRPr="00856539" w:rsidRDefault="00FF35B1" w:rsidP="00BB14A7">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法人格を有しない団体は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団体としての実体を備え</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団体の規約等を遵守しているか</w:t>
            </w:r>
            <w:r w:rsidR="003A0129" w:rsidRPr="00856539">
              <w:rPr>
                <w:rFonts w:asciiTheme="majorEastAsia" w:eastAsiaTheme="majorEastAsia" w:hAnsiTheme="majorEastAsia" w:hint="eastAsia"/>
                <w:sz w:val="24"/>
              </w:rPr>
              <w:t>。</w:t>
            </w:r>
          </w:p>
        </w:tc>
        <w:tc>
          <w:tcPr>
            <w:tcW w:w="1275" w:type="dxa"/>
            <w:vAlign w:val="center"/>
          </w:tcPr>
          <w:p w14:paraId="45ABE55C" w14:textId="317D0F8B" w:rsidR="00BF7F70" w:rsidRPr="00856539" w:rsidRDefault="00BF7F70" w:rsidP="00BF7F70">
            <w:pPr>
              <w:spacing w:line="360" w:lineRule="exact"/>
              <w:jc w:val="center"/>
              <w:rPr>
                <w:rFonts w:asciiTheme="majorEastAsia" w:eastAsiaTheme="majorEastAsia" w:hAnsiTheme="majorEastAsia"/>
                <w:sz w:val="24"/>
              </w:rPr>
            </w:pPr>
          </w:p>
        </w:tc>
      </w:tr>
      <w:tr w:rsidR="00FF35B1" w:rsidRPr="00856539" w14:paraId="69180245" w14:textId="77777777" w:rsidTr="00BF7F70">
        <w:trPr>
          <w:jc w:val="center"/>
        </w:trPr>
        <w:tc>
          <w:tcPr>
            <w:tcW w:w="9067" w:type="dxa"/>
            <w:gridSpan w:val="2"/>
          </w:tcPr>
          <w:p w14:paraId="6B95B39A" w14:textId="533726AD" w:rsidR="00F21801" w:rsidRPr="00856539" w:rsidRDefault="00F21801" w:rsidP="005554CC">
            <w:pPr>
              <w:spacing w:line="360" w:lineRule="exact"/>
              <w:rPr>
                <w:rFonts w:asciiTheme="majorEastAsia" w:eastAsiaTheme="majorEastAsia" w:hAnsiTheme="majorEastAsia"/>
                <w:sz w:val="24"/>
                <w:shd w:val="pct15" w:color="auto" w:fill="FFFFFF"/>
              </w:rPr>
            </w:pPr>
          </w:p>
        </w:tc>
      </w:tr>
      <w:tr w:rsidR="00FF35B1" w:rsidRPr="00856539" w14:paraId="087BD9EB" w14:textId="77777777" w:rsidTr="00BF7F70">
        <w:trPr>
          <w:jc w:val="center"/>
        </w:trPr>
        <w:tc>
          <w:tcPr>
            <w:tcW w:w="7792" w:type="dxa"/>
          </w:tcPr>
          <w:p w14:paraId="591BFD7D"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事業運営に当たって適用される法令等を遵守しているか。</w:t>
            </w:r>
          </w:p>
        </w:tc>
        <w:tc>
          <w:tcPr>
            <w:tcW w:w="1275" w:type="dxa"/>
          </w:tcPr>
          <w:p w14:paraId="21D877E2" w14:textId="77777777" w:rsidR="00FF35B1" w:rsidRPr="00856539" w:rsidRDefault="00792A32" w:rsidP="00792A3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350B9F35" w14:textId="77777777" w:rsidTr="00BF7F70">
        <w:trPr>
          <w:jc w:val="center"/>
        </w:trPr>
        <w:tc>
          <w:tcPr>
            <w:tcW w:w="9067" w:type="dxa"/>
            <w:gridSpan w:val="2"/>
          </w:tcPr>
          <w:p w14:paraId="1263C46C"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1873119E" w14:textId="77777777" w:rsidR="00A62A3A" w:rsidRPr="00856539" w:rsidRDefault="00792A32" w:rsidP="00A62A3A">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事業運営においては、適用される関係法令、地方公共団体が定める各種条例や規則等を遵守している。</w:t>
            </w:r>
          </w:p>
          <w:p w14:paraId="11779E96"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6F1FDDDB" w14:textId="77777777" w:rsidTr="00A66D67">
        <w:trPr>
          <w:jc w:val="center"/>
        </w:trPr>
        <w:tc>
          <w:tcPr>
            <w:tcW w:w="7792" w:type="dxa"/>
          </w:tcPr>
          <w:p w14:paraId="19E78F5F" w14:textId="77777777" w:rsidR="00A62A3A" w:rsidRPr="00856539" w:rsidRDefault="00A62A3A" w:rsidP="00A62A3A">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hint="eastAsia"/>
                <w:sz w:val="24"/>
              </w:rPr>
              <w:t>(4) 適切な団体運営及び事業運営を確保するための役員等の体制を整備</w:t>
            </w:r>
            <w:r w:rsidR="002C33F2" w:rsidRPr="00856539">
              <w:rPr>
                <w:rFonts w:asciiTheme="majorEastAsia" w:eastAsiaTheme="majorEastAsia" w:hAnsiTheme="majorEastAsia" w:hint="eastAsia"/>
                <w:sz w:val="24"/>
              </w:rPr>
              <w:t>しているか。</w:t>
            </w:r>
          </w:p>
        </w:tc>
        <w:tc>
          <w:tcPr>
            <w:tcW w:w="1275" w:type="dxa"/>
            <w:vAlign w:val="center"/>
          </w:tcPr>
          <w:p w14:paraId="6373DE31" w14:textId="77777777" w:rsidR="00A62A3A" w:rsidRPr="00856539" w:rsidRDefault="00A66D67" w:rsidP="00A66D6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7F93CD61" w14:textId="77777777" w:rsidTr="00BF7F70">
        <w:trPr>
          <w:jc w:val="center"/>
        </w:trPr>
        <w:tc>
          <w:tcPr>
            <w:tcW w:w="9067" w:type="dxa"/>
            <w:gridSpan w:val="2"/>
          </w:tcPr>
          <w:p w14:paraId="348F1584" w14:textId="77777777" w:rsidR="00A62A3A" w:rsidRPr="00856539" w:rsidRDefault="00A62A3A" w:rsidP="00583BC4">
            <w:pPr>
              <w:spacing w:line="360" w:lineRule="exact"/>
              <w:jc w:val="lef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703945A3" w14:textId="625964DF" w:rsidR="00B154A9"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8E62B4">
              <w:rPr>
                <w:rFonts w:asciiTheme="majorEastAsia" w:eastAsiaTheme="majorEastAsia" w:hAnsiTheme="majorEastAsia" w:hint="eastAsia"/>
                <w:sz w:val="24"/>
              </w:rPr>
              <w:t>定款（規約）に定める理事</w:t>
            </w:r>
            <w:r w:rsidR="00FD737E">
              <w:rPr>
                <w:rFonts w:asciiTheme="majorEastAsia" w:eastAsiaTheme="majorEastAsia" w:hAnsiTheme="majorEastAsia" w:hint="eastAsia"/>
                <w:sz w:val="24"/>
              </w:rPr>
              <w:t>１</w:t>
            </w:r>
            <w:r w:rsidR="006A0B64">
              <w:rPr>
                <w:rFonts w:asciiTheme="majorEastAsia" w:eastAsiaTheme="majorEastAsia" w:hAnsiTheme="majorEastAsia" w:hint="eastAsia"/>
                <w:sz w:val="24"/>
              </w:rPr>
              <w:t>７</w:t>
            </w:r>
            <w:r w:rsidR="008E62B4">
              <w:rPr>
                <w:rFonts w:asciiTheme="majorEastAsia" w:eastAsiaTheme="majorEastAsia" w:hAnsiTheme="majorEastAsia" w:hint="eastAsia"/>
                <w:sz w:val="24"/>
              </w:rPr>
              <w:t>名</w:t>
            </w:r>
            <w:r w:rsidR="006A0B64">
              <w:rPr>
                <w:rFonts w:asciiTheme="majorEastAsia" w:eastAsiaTheme="majorEastAsia" w:hAnsiTheme="majorEastAsia" w:hint="eastAsia"/>
                <w:sz w:val="24"/>
              </w:rPr>
              <w:t>以内</w:t>
            </w:r>
            <w:r w:rsidR="008E62B4">
              <w:rPr>
                <w:rFonts w:asciiTheme="majorEastAsia" w:eastAsiaTheme="majorEastAsia" w:hAnsiTheme="majorEastAsia" w:hint="eastAsia"/>
                <w:sz w:val="24"/>
              </w:rPr>
              <w:t>、監事</w:t>
            </w:r>
            <w:r w:rsidR="00FD737E">
              <w:rPr>
                <w:rFonts w:asciiTheme="majorEastAsia" w:eastAsiaTheme="majorEastAsia" w:hAnsiTheme="majorEastAsia" w:hint="eastAsia"/>
                <w:sz w:val="24"/>
              </w:rPr>
              <w:t>２</w:t>
            </w:r>
            <w:r w:rsidR="008E62B4">
              <w:rPr>
                <w:rFonts w:asciiTheme="majorEastAsia" w:eastAsiaTheme="majorEastAsia" w:hAnsiTheme="majorEastAsia" w:hint="eastAsia"/>
                <w:sz w:val="24"/>
              </w:rPr>
              <w:t>名の役員体制を整え</w:t>
            </w:r>
            <w:r w:rsidR="00B154A9">
              <w:rPr>
                <w:rFonts w:asciiTheme="majorEastAsia" w:eastAsiaTheme="majorEastAsia" w:hAnsiTheme="majorEastAsia" w:hint="eastAsia"/>
                <w:sz w:val="24"/>
              </w:rPr>
              <w:t>ている。</w:t>
            </w:r>
          </w:p>
          <w:p w14:paraId="60317280" w14:textId="77777777" w:rsidR="00A9414E"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154A9" w:rsidRPr="00B154A9">
              <w:rPr>
                <w:rFonts w:asciiTheme="majorEastAsia" w:eastAsiaTheme="majorEastAsia" w:hAnsiTheme="majorEastAsia" w:hint="eastAsia"/>
                <w:sz w:val="24"/>
              </w:rPr>
              <w:t>理事会</w:t>
            </w:r>
            <w:r w:rsidR="00142798">
              <w:rPr>
                <w:rFonts w:asciiTheme="majorEastAsia" w:eastAsiaTheme="majorEastAsia" w:hAnsiTheme="majorEastAsia" w:hint="eastAsia"/>
                <w:sz w:val="24"/>
              </w:rPr>
              <w:t>、評議員会</w:t>
            </w:r>
            <w:r w:rsidR="00B154A9">
              <w:rPr>
                <w:rFonts w:asciiTheme="majorEastAsia" w:eastAsiaTheme="majorEastAsia" w:hAnsiTheme="majorEastAsia" w:hint="eastAsia"/>
                <w:sz w:val="24"/>
              </w:rPr>
              <w:t>及び総会</w:t>
            </w:r>
            <w:r w:rsidR="00B154A9" w:rsidRPr="00B154A9">
              <w:rPr>
                <w:rFonts w:asciiTheme="majorEastAsia" w:eastAsiaTheme="majorEastAsia" w:hAnsiTheme="majorEastAsia" w:hint="eastAsia"/>
                <w:sz w:val="24"/>
              </w:rPr>
              <w:t>において計算書類及び</w:t>
            </w:r>
            <w:r w:rsidR="00B154A9">
              <w:rPr>
                <w:rFonts w:asciiTheme="majorEastAsia" w:eastAsiaTheme="majorEastAsia" w:hAnsiTheme="majorEastAsia" w:hint="eastAsia"/>
                <w:sz w:val="24"/>
              </w:rPr>
              <w:t>事業報告の承認手続きを行うと</w:t>
            </w:r>
          </w:p>
          <w:p w14:paraId="6402951B" w14:textId="77777777" w:rsidR="00A62A3A" w:rsidRDefault="00B154A9"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ともに、監事による監査等を通じて適切な団体運営に努めている。</w:t>
            </w:r>
          </w:p>
          <w:p w14:paraId="521F0945" w14:textId="77777777" w:rsidR="003C504A"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154A9">
              <w:rPr>
                <w:rFonts w:asciiTheme="majorEastAsia" w:eastAsiaTheme="majorEastAsia" w:hAnsiTheme="majorEastAsia" w:hint="eastAsia"/>
                <w:sz w:val="24"/>
              </w:rPr>
              <w:t>また、事業の必要に応じた各種専門委員会を設け、事業に精通した理事を配置することにより、組織の実情に見合った議論を行い、対応することが可能である。</w:t>
            </w:r>
          </w:p>
          <w:p w14:paraId="0BB37B74" w14:textId="77777777" w:rsidR="00A9414E" w:rsidRPr="0084795E" w:rsidRDefault="00A9414E" w:rsidP="00583BC4">
            <w:pPr>
              <w:spacing w:line="360" w:lineRule="exact"/>
              <w:rPr>
                <w:rFonts w:asciiTheme="majorEastAsia" w:eastAsiaTheme="majorEastAsia" w:hAnsiTheme="majorEastAsia"/>
                <w:sz w:val="24"/>
              </w:rPr>
            </w:pPr>
          </w:p>
        </w:tc>
      </w:tr>
    </w:tbl>
    <w:p w14:paraId="643B03F0" w14:textId="0ADC7CE5" w:rsidR="00A9414E" w:rsidRDefault="00A9414E"/>
    <w:tbl>
      <w:tblPr>
        <w:tblStyle w:val="3"/>
        <w:tblW w:w="9067" w:type="dxa"/>
        <w:jc w:val="center"/>
        <w:tblLook w:val="04A0" w:firstRow="1" w:lastRow="0" w:firstColumn="1" w:lastColumn="0" w:noHBand="0" w:noVBand="1"/>
      </w:tblPr>
      <w:tblGrid>
        <w:gridCol w:w="7792"/>
        <w:gridCol w:w="1275"/>
      </w:tblGrid>
      <w:tr w:rsidR="00A62A3A" w:rsidRPr="00856539" w14:paraId="3DC90A48" w14:textId="77777777" w:rsidTr="00BF7F70">
        <w:trPr>
          <w:jc w:val="center"/>
        </w:trPr>
        <w:tc>
          <w:tcPr>
            <w:tcW w:w="9067" w:type="dxa"/>
            <w:gridSpan w:val="2"/>
          </w:tcPr>
          <w:p w14:paraId="4712F836" w14:textId="77777777" w:rsidR="00A62A3A" w:rsidRPr="00856539" w:rsidRDefault="00A62A3A" w:rsidP="00A62A3A">
            <w:pPr>
              <w:spacing w:line="360" w:lineRule="exact"/>
              <w:rPr>
                <w:rFonts w:asciiTheme="majorEastAsia" w:eastAsiaTheme="majorEastAsia" w:hAnsiTheme="majorEastAsia"/>
                <w:b/>
                <w:sz w:val="24"/>
              </w:rPr>
            </w:pPr>
            <w:r w:rsidRPr="00856539">
              <w:rPr>
                <w:rFonts w:asciiTheme="majorEastAsia" w:eastAsiaTheme="majorEastAsia" w:hAnsiTheme="majorEastAsia" w:hint="eastAsia"/>
                <w:b/>
                <w:sz w:val="24"/>
              </w:rPr>
              <w:t>原則</w:t>
            </w:r>
            <w:r w:rsidR="00206EB9">
              <w:rPr>
                <w:rFonts w:asciiTheme="majorEastAsia" w:eastAsiaTheme="majorEastAsia" w:hAnsiTheme="majorEastAsia" w:hint="eastAsia"/>
                <w:b/>
                <w:sz w:val="24"/>
              </w:rPr>
              <w:t>２</w:t>
            </w:r>
            <w:r w:rsidRPr="00856539">
              <w:rPr>
                <w:rFonts w:asciiTheme="majorEastAsia" w:eastAsiaTheme="majorEastAsia" w:hAnsiTheme="majorEastAsia" w:hint="eastAsia"/>
                <w:b/>
                <w:sz w:val="24"/>
              </w:rPr>
              <w:t xml:space="preserve"> 組織運営に関する</w:t>
            </w:r>
            <w:r w:rsidR="00940954" w:rsidRPr="00856539">
              <w:rPr>
                <w:rFonts w:asciiTheme="majorEastAsia" w:eastAsiaTheme="majorEastAsia" w:hAnsiTheme="majorEastAsia" w:hint="eastAsia"/>
                <w:b/>
                <w:sz w:val="24"/>
              </w:rPr>
              <w:t>目指すべき基本方針</w:t>
            </w:r>
            <w:r w:rsidRPr="00856539">
              <w:rPr>
                <w:rFonts w:asciiTheme="majorEastAsia" w:eastAsiaTheme="majorEastAsia" w:hAnsiTheme="majorEastAsia" w:hint="eastAsia"/>
                <w:b/>
                <w:sz w:val="24"/>
              </w:rPr>
              <w:t>を策定し公表すべきである。</w:t>
            </w:r>
          </w:p>
        </w:tc>
      </w:tr>
      <w:tr w:rsidR="00A62A3A" w:rsidRPr="00856539" w14:paraId="0634451F" w14:textId="77777777" w:rsidTr="00BF7F70">
        <w:trPr>
          <w:jc w:val="center"/>
        </w:trPr>
        <w:tc>
          <w:tcPr>
            <w:tcW w:w="7792" w:type="dxa"/>
          </w:tcPr>
          <w:p w14:paraId="649C3DC0"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(1) 組織運営に関する</w:t>
            </w:r>
            <w:r w:rsidR="00940954" w:rsidRPr="00856539">
              <w:rPr>
                <w:rFonts w:asciiTheme="majorEastAsia" w:eastAsiaTheme="majorEastAsia" w:hAnsiTheme="majorEastAsia" w:hint="eastAsia"/>
                <w:sz w:val="24"/>
              </w:rPr>
              <w:t>目指すべき基本方針</w:t>
            </w:r>
            <w:r w:rsidRPr="00856539">
              <w:rPr>
                <w:rFonts w:asciiTheme="majorEastAsia" w:eastAsiaTheme="majorEastAsia" w:hAnsiTheme="majorEastAsia" w:hint="eastAsia"/>
                <w:sz w:val="24"/>
              </w:rPr>
              <w:t>を策定し公表しているか。</w:t>
            </w:r>
          </w:p>
        </w:tc>
        <w:tc>
          <w:tcPr>
            <w:tcW w:w="1275" w:type="dxa"/>
          </w:tcPr>
          <w:p w14:paraId="58F9E789" w14:textId="77777777" w:rsidR="00A62A3A" w:rsidRPr="00856539" w:rsidRDefault="00D96CF4" w:rsidP="00D96CF4">
            <w:pPr>
              <w:spacing w:line="360" w:lineRule="exact"/>
              <w:jc w:val="center"/>
              <w:rPr>
                <w:rFonts w:asciiTheme="majorEastAsia" w:eastAsiaTheme="majorEastAsia" w:hAnsiTheme="majorEastAsia"/>
                <w:sz w:val="24"/>
                <w:shd w:val="pct15" w:color="auto" w:fill="FFFFFF"/>
              </w:rPr>
            </w:pPr>
            <w:r w:rsidRPr="00D96CF4">
              <w:rPr>
                <w:rFonts w:asciiTheme="majorEastAsia" w:eastAsiaTheme="majorEastAsia" w:hAnsiTheme="majorEastAsia" w:hint="eastAsia"/>
                <w:sz w:val="24"/>
              </w:rPr>
              <w:t>Ａ</w:t>
            </w:r>
          </w:p>
        </w:tc>
      </w:tr>
      <w:tr w:rsidR="00A62A3A" w:rsidRPr="00856539" w14:paraId="6A1F4EDB" w14:textId="77777777" w:rsidTr="00BF7F70">
        <w:trPr>
          <w:jc w:val="center"/>
        </w:trPr>
        <w:tc>
          <w:tcPr>
            <w:tcW w:w="9067" w:type="dxa"/>
            <w:gridSpan w:val="2"/>
          </w:tcPr>
          <w:p w14:paraId="1E4C5B47"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7BD1465E" w14:textId="26371861" w:rsidR="00A62A3A" w:rsidRPr="00856539" w:rsidRDefault="00A66D67" w:rsidP="00F21801">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基本方針を定め、事業計画書に記載のうえ、理事会</w:t>
            </w:r>
            <w:r w:rsidR="006A0B64">
              <w:rPr>
                <w:rFonts w:asciiTheme="majorEastAsia" w:eastAsiaTheme="majorEastAsia" w:hAnsiTheme="majorEastAsia" w:hint="eastAsia"/>
                <w:sz w:val="24"/>
              </w:rPr>
              <w:t>に諮り、評議員会</w:t>
            </w:r>
            <w:r>
              <w:rPr>
                <w:rFonts w:asciiTheme="majorEastAsia" w:eastAsiaTheme="majorEastAsia" w:hAnsiTheme="majorEastAsia" w:hint="eastAsia"/>
                <w:sz w:val="24"/>
              </w:rPr>
              <w:t>に</w:t>
            </w:r>
            <w:r w:rsidR="006A0B64">
              <w:rPr>
                <w:rFonts w:asciiTheme="majorEastAsia" w:eastAsiaTheme="majorEastAsia" w:hAnsiTheme="majorEastAsia" w:hint="eastAsia"/>
                <w:sz w:val="24"/>
              </w:rPr>
              <w:t>報告をおこなって</w:t>
            </w:r>
            <w:r>
              <w:rPr>
                <w:rFonts w:asciiTheme="majorEastAsia" w:eastAsiaTheme="majorEastAsia" w:hAnsiTheme="majorEastAsia" w:hint="eastAsia"/>
                <w:sz w:val="24"/>
              </w:rPr>
              <w:t>いる</w:t>
            </w:r>
            <w:r w:rsidR="00F21801">
              <w:rPr>
                <w:rFonts w:asciiTheme="majorEastAsia" w:eastAsiaTheme="majorEastAsia" w:hAnsiTheme="majorEastAsia" w:hint="eastAsia"/>
                <w:sz w:val="24"/>
              </w:rPr>
              <w:t>。</w:t>
            </w:r>
            <w:r w:rsidR="006A0B64">
              <w:rPr>
                <w:rFonts w:asciiTheme="majorEastAsia" w:eastAsiaTheme="majorEastAsia" w:hAnsiTheme="majorEastAsia" w:hint="eastAsia"/>
                <w:sz w:val="24"/>
              </w:rPr>
              <w:t>四国中央市スポーツ</w:t>
            </w:r>
            <w:r w:rsidR="00142798">
              <w:rPr>
                <w:rFonts w:asciiTheme="majorEastAsia" w:eastAsiaTheme="majorEastAsia" w:hAnsiTheme="majorEastAsia" w:hint="eastAsia"/>
                <w:sz w:val="24"/>
              </w:rPr>
              <w:t>協会のホームページで</w:t>
            </w:r>
            <w:r>
              <w:rPr>
                <w:rFonts w:asciiTheme="majorEastAsia" w:eastAsiaTheme="majorEastAsia" w:hAnsiTheme="majorEastAsia" w:hint="eastAsia"/>
                <w:sz w:val="24"/>
              </w:rPr>
              <w:t>公表している。</w:t>
            </w:r>
          </w:p>
          <w:p w14:paraId="26857D29" w14:textId="77777777" w:rsidR="00A62A3A" w:rsidRPr="00856539" w:rsidRDefault="00A62A3A" w:rsidP="00A62A3A">
            <w:pPr>
              <w:spacing w:line="360" w:lineRule="exact"/>
              <w:jc w:val="left"/>
              <w:rPr>
                <w:rFonts w:asciiTheme="majorEastAsia" w:eastAsiaTheme="majorEastAsia" w:hAnsiTheme="majorEastAsia"/>
                <w:b/>
                <w:sz w:val="24"/>
              </w:rPr>
            </w:pPr>
          </w:p>
        </w:tc>
      </w:tr>
      <w:tr w:rsidR="00A62A3A" w:rsidRPr="00856539" w14:paraId="660577C8" w14:textId="77777777" w:rsidTr="00BF7F70">
        <w:trPr>
          <w:jc w:val="center"/>
        </w:trPr>
        <w:tc>
          <w:tcPr>
            <w:tcW w:w="9067" w:type="dxa"/>
            <w:gridSpan w:val="2"/>
          </w:tcPr>
          <w:p w14:paraId="4E2113E8" w14:textId="77777777" w:rsidR="00A62A3A" w:rsidRPr="00856539" w:rsidRDefault="00A62A3A" w:rsidP="00A62A3A">
            <w:pPr>
              <w:spacing w:line="360" w:lineRule="exact"/>
              <w:rPr>
                <w:rFonts w:asciiTheme="majorEastAsia" w:eastAsiaTheme="majorEastAsia" w:hAnsiTheme="majorEastAsia"/>
                <w:spacing w:val="-2"/>
                <w:sz w:val="24"/>
                <w:shd w:val="pct15" w:color="auto" w:fill="FFFFFF"/>
              </w:rPr>
            </w:pPr>
            <w:r w:rsidRPr="00856539">
              <w:rPr>
                <w:rFonts w:asciiTheme="majorEastAsia" w:eastAsiaTheme="majorEastAsia" w:hAnsiTheme="majorEastAsia" w:hint="eastAsia"/>
                <w:b/>
                <w:spacing w:val="-2"/>
                <w:sz w:val="24"/>
              </w:rPr>
              <w:lastRenderedPageBreak/>
              <w:t>原則</w:t>
            </w:r>
            <w:r w:rsidR="00206EB9">
              <w:rPr>
                <w:rFonts w:asciiTheme="majorEastAsia" w:eastAsiaTheme="majorEastAsia" w:hAnsiTheme="majorEastAsia" w:hint="eastAsia"/>
                <w:b/>
                <w:spacing w:val="-2"/>
                <w:sz w:val="24"/>
              </w:rPr>
              <w:t xml:space="preserve">３ </w:t>
            </w:r>
            <w:r w:rsidRPr="00856539">
              <w:rPr>
                <w:rFonts w:asciiTheme="majorEastAsia" w:eastAsiaTheme="majorEastAsia" w:hAnsiTheme="majorEastAsia" w:hint="eastAsia"/>
                <w:b/>
                <w:spacing w:val="-2"/>
                <w:sz w:val="24"/>
              </w:rPr>
              <w:t>暴力行為の根絶等に向けたコンプライアンス意識の徹底を図るべきである。</w:t>
            </w:r>
          </w:p>
        </w:tc>
      </w:tr>
      <w:tr w:rsidR="00A62A3A" w:rsidRPr="00856539" w14:paraId="22F29633" w14:textId="77777777" w:rsidTr="00D96CF4">
        <w:trPr>
          <w:jc w:val="center"/>
        </w:trPr>
        <w:tc>
          <w:tcPr>
            <w:tcW w:w="7792" w:type="dxa"/>
          </w:tcPr>
          <w:p w14:paraId="7AD11EF3" w14:textId="77777777" w:rsidR="0093098F" w:rsidRPr="00856539" w:rsidRDefault="00A62A3A" w:rsidP="0093098F">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0093098F" w:rsidRPr="00856539">
              <w:rPr>
                <w:rFonts w:asciiTheme="majorEastAsia" w:eastAsiaTheme="majorEastAsia" w:hAnsiTheme="majorEastAsia" w:hint="eastAsia"/>
                <w:sz w:val="24"/>
              </w:rPr>
              <w:t>役職員に対し，コンプライアンス教育を実施しているか，又はコン</w:t>
            </w:r>
          </w:p>
          <w:p w14:paraId="439D54AD" w14:textId="77777777" w:rsidR="00A62A3A" w:rsidRPr="00856539" w:rsidRDefault="0093098F" w:rsidP="0093098F">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プライアンスに関する研修等への参加を促しているか。</w:t>
            </w:r>
          </w:p>
        </w:tc>
        <w:tc>
          <w:tcPr>
            <w:tcW w:w="1275" w:type="dxa"/>
            <w:vAlign w:val="center"/>
          </w:tcPr>
          <w:p w14:paraId="05C64931" w14:textId="77777777" w:rsidR="00A62A3A" w:rsidRPr="00856539" w:rsidRDefault="00D96CF4" w:rsidP="00D96CF4">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14:paraId="48B05058" w14:textId="77777777" w:rsidTr="00BF7F70">
        <w:trPr>
          <w:jc w:val="center"/>
        </w:trPr>
        <w:tc>
          <w:tcPr>
            <w:tcW w:w="9067" w:type="dxa"/>
            <w:gridSpan w:val="2"/>
          </w:tcPr>
          <w:p w14:paraId="4F78DB3F"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48B34501" w14:textId="4BBCC94F" w:rsidR="00A62A3A" w:rsidRPr="00856539" w:rsidRDefault="00D96CF4" w:rsidP="00F21801">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現在、役職員に対</w:t>
            </w:r>
            <w:r w:rsidR="00F21801">
              <w:rPr>
                <w:rFonts w:asciiTheme="majorEastAsia" w:eastAsiaTheme="majorEastAsia" w:hAnsiTheme="majorEastAsia" w:hint="eastAsia"/>
                <w:sz w:val="24"/>
              </w:rPr>
              <w:t>しては、コンプライアンス教育に関する資料を配布しているが、</w:t>
            </w:r>
            <w:r>
              <w:rPr>
                <w:rFonts w:asciiTheme="majorEastAsia" w:eastAsiaTheme="majorEastAsia" w:hAnsiTheme="majorEastAsia" w:hint="eastAsia"/>
                <w:sz w:val="24"/>
              </w:rPr>
              <w:t>教育や研修は実施していない。今後は役職員を対象としたコンプライアンス研修の実施を検討するとともに、</w:t>
            </w:r>
            <w:r w:rsidR="006A0B64">
              <w:rPr>
                <w:rFonts w:asciiTheme="majorEastAsia" w:eastAsiaTheme="majorEastAsia" w:hAnsiTheme="majorEastAsia" w:hint="eastAsia"/>
                <w:sz w:val="24"/>
              </w:rPr>
              <w:t>県、市</w:t>
            </w:r>
            <w:r w:rsidR="006328FC">
              <w:rPr>
                <w:rFonts w:asciiTheme="majorEastAsia" w:eastAsiaTheme="majorEastAsia" w:hAnsiTheme="majorEastAsia" w:hint="eastAsia"/>
                <w:sz w:val="24"/>
              </w:rPr>
              <w:t>が</w:t>
            </w:r>
            <w:r>
              <w:rPr>
                <w:rFonts w:asciiTheme="majorEastAsia" w:eastAsiaTheme="majorEastAsia" w:hAnsiTheme="majorEastAsia" w:hint="eastAsia"/>
                <w:sz w:val="24"/>
              </w:rPr>
              <w:t>実施するコンプライスアンス研修</w:t>
            </w:r>
            <w:r w:rsidR="006328FC">
              <w:rPr>
                <w:rFonts w:asciiTheme="majorEastAsia" w:eastAsiaTheme="majorEastAsia" w:hAnsiTheme="majorEastAsia" w:hint="eastAsia"/>
                <w:sz w:val="24"/>
              </w:rPr>
              <w:t>会等への</w:t>
            </w:r>
            <w:r>
              <w:rPr>
                <w:rFonts w:asciiTheme="majorEastAsia" w:eastAsiaTheme="majorEastAsia" w:hAnsiTheme="majorEastAsia" w:hint="eastAsia"/>
                <w:sz w:val="24"/>
              </w:rPr>
              <w:t>参加を促す。</w:t>
            </w:r>
          </w:p>
          <w:p w14:paraId="206B1FD1"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0C5A08E8" w14:textId="77777777" w:rsidTr="00061556">
        <w:trPr>
          <w:jc w:val="center"/>
        </w:trPr>
        <w:tc>
          <w:tcPr>
            <w:tcW w:w="7792" w:type="dxa"/>
          </w:tcPr>
          <w:p w14:paraId="2F071B62" w14:textId="77777777" w:rsidR="003A0129" w:rsidRPr="00856539" w:rsidRDefault="00A62A3A" w:rsidP="003A0129">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(2) </w:t>
            </w:r>
            <w:r w:rsidR="003A0129" w:rsidRPr="00856539">
              <w:rPr>
                <w:rFonts w:asciiTheme="majorEastAsia" w:eastAsiaTheme="majorEastAsia" w:hAnsiTheme="majorEastAsia" w:hint="eastAsia"/>
                <w:sz w:val="24"/>
              </w:rPr>
              <w:t>指導者，競技者等に対し，コンプライアンス教育を実施している</w:t>
            </w:r>
          </w:p>
          <w:p w14:paraId="3EB24928" w14:textId="77777777" w:rsidR="00A62A3A" w:rsidRPr="00856539" w:rsidRDefault="003A0129" w:rsidP="003A0129">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か，又はコンプライアンスに関する研修等への参加を促しているか。</w:t>
            </w:r>
          </w:p>
        </w:tc>
        <w:tc>
          <w:tcPr>
            <w:tcW w:w="1275" w:type="dxa"/>
            <w:vAlign w:val="center"/>
          </w:tcPr>
          <w:p w14:paraId="58AD531B" w14:textId="01CF8FFD" w:rsidR="00A62A3A" w:rsidRPr="00856539" w:rsidRDefault="002A7A0B" w:rsidP="0006155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Ｂ</w:t>
            </w:r>
          </w:p>
        </w:tc>
      </w:tr>
      <w:tr w:rsidR="00A62A3A" w:rsidRPr="00856539" w14:paraId="7724EB66" w14:textId="77777777" w:rsidTr="00BF7F70">
        <w:trPr>
          <w:jc w:val="center"/>
        </w:trPr>
        <w:tc>
          <w:tcPr>
            <w:tcW w:w="9067" w:type="dxa"/>
            <w:gridSpan w:val="2"/>
          </w:tcPr>
          <w:p w14:paraId="75145471"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7DBB80C7" w14:textId="2F5A69E9" w:rsidR="00061556" w:rsidRPr="00856539" w:rsidRDefault="00D96CF4" w:rsidP="00F21801">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61556">
              <w:rPr>
                <w:rFonts w:asciiTheme="majorEastAsia" w:eastAsiaTheme="majorEastAsia" w:hAnsiTheme="majorEastAsia" w:hint="eastAsia"/>
                <w:sz w:val="24"/>
              </w:rPr>
              <w:t>現在、指導者及び競技者等に対するコンプライアンス教育や研修は</w:t>
            </w:r>
            <w:r w:rsidR="002A7A0B">
              <w:rPr>
                <w:rFonts w:asciiTheme="majorEastAsia" w:eastAsiaTheme="majorEastAsia" w:hAnsiTheme="majorEastAsia" w:hint="eastAsia"/>
                <w:sz w:val="24"/>
              </w:rPr>
              <w:t>、コンプライアンスに反する行為が発生した時に実施している。</w:t>
            </w:r>
            <w:r w:rsidR="00061556">
              <w:rPr>
                <w:rFonts w:asciiTheme="majorEastAsia" w:eastAsiaTheme="majorEastAsia" w:hAnsiTheme="majorEastAsia" w:hint="eastAsia"/>
                <w:sz w:val="24"/>
              </w:rPr>
              <w:t>今後は、</w:t>
            </w:r>
            <w:r w:rsidR="006A0B64">
              <w:rPr>
                <w:rFonts w:asciiTheme="majorEastAsia" w:eastAsiaTheme="majorEastAsia" w:hAnsiTheme="majorEastAsia" w:hint="eastAsia"/>
                <w:sz w:val="24"/>
              </w:rPr>
              <w:t>県、市</w:t>
            </w:r>
            <w:r w:rsidR="00061556">
              <w:rPr>
                <w:rFonts w:asciiTheme="majorEastAsia" w:eastAsiaTheme="majorEastAsia" w:hAnsiTheme="majorEastAsia" w:hint="eastAsia"/>
                <w:sz w:val="24"/>
              </w:rPr>
              <w:t>が実施するコンプライアンス研修会等への参加を促す</w:t>
            </w:r>
            <w:r w:rsidR="00F21801">
              <w:rPr>
                <w:rFonts w:asciiTheme="majorEastAsia" w:eastAsiaTheme="majorEastAsia" w:hAnsiTheme="majorEastAsia" w:hint="eastAsia"/>
                <w:sz w:val="24"/>
              </w:rPr>
              <w:t>ことや、</w:t>
            </w:r>
            <w:r w:rsidR="006A0B64">
              <w:rPr>
                <w:rFonts w:asciiTheme="majorEastAsia" w:eastAsiaTheme="majorEastAsia" w:hAnsiTheme="majorEastAsia" w:hint="eastAsia"/>
                <w:sz w:val="24"/>
              </w:rPr>
              <w:t>当協会</w:t>
            </w:r>
            <w:r w:rsidR="0068085A">
              <w:rPr>
                <w:rFonts w:asciiTheme="majorEastAsia" w:eastAsiaTheme="majorEastAsia" w:hAnsiTheme="majorEastAsia" w:hint="eastAsia"/>
                <w:sz w:val="24"/>
              </w:rPr>
              <w:t>独自</w:t>
            </w:r>
            <w:r w:rsidR="006A0B64">
              <w:rPr>
                <w:rFonts w:asciiTheme="majorEastAsia" w:eastAsiaTheme="majorEastAsia" w:hAnsiTheme="majorEastAsia" w:hint="eastAsia"/>
                <w:sz w:val="24"/>
              </w:rPr>
              <w:t>で</w:t>
            </w:r>
            <w:r w:rsidR="00F21801">
              <w:rPr>
                <w:rFonts w:asciiTheme="majorEastAsia" w:eastAsiaTheme="majorEastAsia" w:hAnsiTheme="majorEastAsia" w:hint="eastAsia"/>
                <w:sz w:val="24"/>
              </w:rPr>
              <w:t>の</w:t>
            </w:r>
            <w:r w:rsidR="00061556">
              <w:rPr>
                <w:rFonts w:asciiTheme="majorEastAsia" w:eastAsiaTheme="majorEastAsia" w:hAnsiTheme="majorEastAsia" w:hint="eastAsia"/>
                <w:sz w:val="24"/>
              </w:rPr>
              <w:t>コンプライアンスに係る研修会を開催する。</w:t>
            </w:r>
          </w:p>
          <w:p w14:paraId="1D483BA5" w14:textId="77777777"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14:paraId="4A58562B" w14:textId="77777777" w:rsidTr="00BF7F70">
        <w:trPr>
          <w:jc w:val="center"/>
        </w:trPr>
        <w:tc>
          <w:tcPr>
            <w:tcW w:w="9067" w:type="dxa"/>
            <w:gridSpan w:val="2"/>
          </w:tcPr>
          <w:p w14:paraId="4794E0E5" w14:textId="77777777" w:rsidR="00965156" w:rsidRDefault="00965156" w:rsidP="00A62A3A">
            <w:pPr>
              <w:widowControl/>
              <w:spacing w:line="360" w:lineRule="exact"/>
              <w:jc w:val="left"/>
              <w:rPr>
                <w:rFonts w:asciiTheme="majorEastAsia" w:eastAsiaTheme="majorEastAsia" w:hAnsiTheme="majorEastAsia"/>
                <w:b/>
                <w:sz w:val="24"/>
              </w:rPr>
            </w:pPr>
          </w:p>
          <w:p w14:paraId="5E67ACAD" w14:textId="358484BD" w:rsidR="00A62A3A" w:rsidRPr="00856539" w:rsidRDefault="00A62A3A" w:rsidP="00A62A3A">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原則４ 公正かつ適切な会計処理を</w:t>
            </w:r>
            <w:r w:rsidR="00250A61" w:rsidRPr="00856539">
              <w:rPr>
                <w:rFonts w:asciiTheme="majorEastAsia" w:eastAsiaTheme="majorEastAsia" w:hAnsiTheme="majorEastAsia" w:hint="eastAsia"/>
                <w:b/>
                <w:sz w:val="24"/>
              </w:rPr>
              <w:t>行う</w:t>
            </w:r>
            <w:r w:rsidRPr="00856539">
              <w:rPr>
                <w:rFonts w:asciiTheme="majorEastAsia" w:eastAsiaTheme="majorEastAsia" w:hAnsiTheme="majorEastAsia" w:hint="eastAsia"/>
                <w:b/>
                <w:sz w:val="24"/>
              </w:rPr>
              <w:t>べきである。</w:t>
            </w:r>
          </w:p>
        </w:tc>
      </w:tr>
      <w:tr w:rsidR="00A62A3A" w:rsidRPr="00856539" w14:paraId="4E917DC2" w14:textId="77777777" w:rsidTr="008C3EA6">
        <w:trPr>
          <w:jc w:val="center"/>
        </w:trPr>
        <w:tc>
          <w:tcPr>
            <w:tcW w:w="7792" w:type="dxa"/>
          </w:tcPr>
          <w:p w14:paraId="39EE89FC"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財務・経理の処理を適切に行い，公正な会計原則を遵守しているか。</w:t>
            </w:r>
          </w:p>
        </w:tc>
        <w:tc>
          <w:tcPr>
            <w:tcW w:w="1275" w:type="dxa"/>
            <w:vAlign w:val="center"/>
          </w:tcPr>
          <w:p w14:paraId="0F3064A3" w14:textId="77777777"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655A988C" w14:textId="77777777" w:rsidTr="00A24B72">
        <w:trPr>
          <w:jc w:val="center"/>
        </w:trPr>
        <w:tc>
          <w:tcPr>
            <w:tcW w:w="9067" w:type="dxa"/>
            <w:gridSpan w:val="2"/>
            <w:tcBorders>
              <w:bottom w:val="single" w:sz="4" w:space="0" w:color="auto"/>
            </w:tcBorders>
          </w:tcPr>
          <w:p w14:paraId="3E924C53"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0B23B398" w14:textId="50EAAF02" w:rsidR="00A62A3A" w:rsidRDefault="00061556" w:rsidP="00F21801">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公益法人会計基準及び本</w:t>
            </w:r>
            <w:r w:rsidR="00604F27">
              <w:rPr>
                <w:rFonts w:asciiTheme="majorEastAsia" w:eastAsiaTheme="majorEastAsia" w:hAnsiTheme="majorEastAsia" w:hint="eastAsia"/>
                <w:sz w:val="24"/>
              </w:rPr>
              <w:t>協会</w:t>
            </w:r>
            <w:r>
              <w:rPr>
                <w:rFonts w:asciiTheme="majorEastAsia" w:eastAsiaTheme="majorEastAsia" w:hAnsiTheme="majorEastAsia" w:hint="eastAsia"/>
                <w:sz w:val="24"/>
              </w:rPr>
              <w:t>の定める「</w:t>
            </w:r>
            <w:r w:rsidR="0068085A">
              <w:rPr>
                <w:rFonts w:asciiTheme="majorEastAsia" w:eastAsiaTheme="majorEastAsia" w:hAnsiTheme="majorEastAsia" w:hint="eastAsia"/>
                <w:sz w:val="24"/>
              </w:rPr>
              <w:t>公益</w:t>
            </w:r>
            <w:r w:rsidR="00864731">
              <w:rPr>
                <w:rFonts w:asciiTheme="majorEastAsia" w:eastAsiaTheme="majorEastAsia" w:hAnsiTheme="majorEastAsia" w:hint="eastAsia"/>
                <w:sz w:val="24"/>
              </w:rPr>
              <w:t>財団</w:t>
            </w:r>
            <w:r w:rsidR="008C3EA6">
              <w:rPr>
                <w:rFonts w:asciiTheme="majorEastAsia" w:eastAsiaTheme="majorEastAsia" w:hAnsiTheme="majorEastAsia" w:hint="eastAsia"/>
                <w:sz w:val="24"/>
              </w:rPr>
              <w:t>法人</w:t>
            </w:r>
            <w:r w:rsidR="0068085A">
              <w:rPr>
                <w:rFonts w:asciiTheme="majorEastAsia" w:eastAsiaTheme="majorEastAsia" w:hAnsiTheme="majorEastAsia" w:hint="eastAsia"/>
                <w:sz w:val="24"/>
              </w:rPr>
              <w:t>四国中央市スポーツ</w:t>
            </w:r>
            <w:r w:rsidR="008C3EA6">
              <w:rPr>
                <w:rFonts w:asciiTheme="majorEastAsia" w:eastAsiaTheme="majorEastAsia" w:hAnsiTheme="majorEastAsia" w:hint="eastAsia"/>
                <w:sz w:val="24"/>
              </w:rPr>
              <w:t>協会会計規</w:t>
            </w:r>
            <w:r w:rsidR="00F21801">
              <w:rPr>
                <w:rFonts w:asciiTheme="majorEastAsia" w:eastAsiaTheme="majorEastAsia" w:hAnsiTheme="majorEastAsia" w:hint="eastAsia"/>
                <w:sz w:val="24"/>
              </w:rPr>
              <w:t>則</w:t>
            </w:r>
            <w:r>
              <w:rPr>
                <w:rFonts w:asciiTheme="majorEastAsia" w:eastAsiaTheme="majorEastAsia" w:hAnsiTheme="majorEastAsia" w:hint="eastAsia"/>
                <w:sz w:val="24"/>
              </w:rPr>
              <w:t>」</w:t>
            </w:r>
            <w:r w:rsidR="008C3EA6">
              <w:rPr>
                <w:rFonts w:asciiTheme="majorEastAsia" w:eastAsiaTheme="majorEastAsia" w:hAnsiTheme="majorEastAsia" w:hint="eastAsia"/>
                <w:sz w:val="24"/>
              </w:rPr>
              <w:t>に基づき、適切に会計処理を行っている。</w:t>
            </w:r>
          </w:p>
          <w:p w14:paraId="73AD95D9" w14:textId="77777777" w:rsidR="00A9414E" w:rsidRPr="00856539" w:rsidRDefault="00A9414E" w:rsidP="00A62A3A">
            <w:pPr>
              <w:spacing w:line="360" w:lineRule="exact"/>
              <w:rPr>
                <w:rFonts w:asciiTheme="majorEastAsia" w:eastAsiaTheme="majorEastAsia" w:hAnsiTheme="majorEastAsia"/>
                <w:sz w:val="24"/>
              </w:rPr>
            </w:pPr>
          </w:p>
        </w:tc>
      </w:tr>
      <w:tr w:rsidR="00A62A3A" w:rsidRPr="00856539" w14:paraId="060E138D" w14:textId="77777777" w:rsidTr="008C3EA6">
        <w:trPr>
          <w:jc w:val="center"/>
        </w:trPr>
        <w:tc>
          <w:tcPr>
            <w:tcW w:w="7792" w:type="dxa"/>
          </w:tcPr>
          <w:p w14:paraId="5ACCFA7D" w14:textId="77777777" w:rsidR="00A62A3A" w:rsidRPr="00856539" w:rsidRDefault="00A62A3A" w:rsidP="00A62A3A">
            <w:pPr>
              <w:spacing w:line="360" w:lineRule="exact"/>
              <w:ind w:leftChars="11" w:left="623" w:hangingChars="250" w:hanging="600"/>
              <w:rPr>
                <w:rFonts w:asciiTheme="majorEastAsia" w:eastAsiaTheme="majorEastAsia" w:hAnsiTheme="majorEastAsia"/>
                <w:sz w:val="24"/>
              </w:rPr>
            </w:pPr>
            <w:r w:rsidRPr="00856539">
              <w:rPr>
                <w:rFonts w:asciiTheme="majorEastAsia" w:eastAsiaTheme="majorEastAsia" w:hAnsiTheme="majorEastAsia"/>
                <w:sz w:val="24"/>
              </w:rPr>
              <w:t xml:space="preserve">(2) </w:t>
            </w:r>
            <w:r w:rsidRPr="00856539">
              <w:rPr>
                <w:rFonts w:asciiTheme="majorEastAsia" w:eastAsiaTheme="majorEastAsia" w:hAnsiTheme="majorEastAsia" w:hint="eastAsia"/>
                <w:sz w:val="24"/>
              </w:rPr>
              <w:t>国庫補助金等の利用に関し，適正な使用のために求められる法令，</w:t>
            </w:r>
          </w:p>
          <w:p w14:paraId="04B2872C" w14:textId="77777777" w:rsidR="00A62A3A" w:rsidRPr="00856539" w:rsidRDefault="00A62A3A" w:rsidP="00A62A3A">
            <w:pPr>
              <w:spacing w:line="360" w:lineRule="exact"/>
              <w:ind w:leftChars="211" w:left="563" w:hangingChars="50" w:hanging="120"/>
              <w:rPr>
                <w:rFonts w:asciiTheme="majorEastAsia" w:eastAsiaTheme="majorEastAsia" w:hAnsiTheme="majorEastAsia"/>
                <w:sz w:val="24"/>
              </w:rPr>
            </w:pPr>
            <w:r w:rsidRPr="00856539">
              <w:rPr>
                <w:rFonts w:asciiTheme="majorEastAsia" w:eastAsiaTheme="majorEastAsia" w:hAnsiTheme="majorEastAsia" w:hint="eastAsia"/>
                <w:sz w:val="24"/>
              </w:rPr>
              <w:t>ガイドライン等を遵守しているか。</w:t>
            </w:r>
          </w:p>
        </w:tc>
        <w:tc>
          <w:tcPr>
            <w:tcW w:w="1275" w:type="dxa"/>
            <w:vAlign w:val="center"/>
          </w:tcPr>
          <w:p w14:paraId="4FF85CD4" w14:textId="77777777"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8900EE" w:rsidRPr="00856539" w14:paraId="128526E7" w14:textId="77777777" w:rsidTr="00BF7F70">
        <w:trPr>
          <w:jc w:val="center"/>
        </w:trPr>
        <w:tc>
          <w:tcPr>
            <w:tcW w:w="9067" w:type="dxa"/>
            <w:gridSpan w:val="2"/>
          </w:tcPr>
          <w:p w14:paraId="6510B63A" w14:textId="77777777" w:rsidR="008900EE" w:rsidRPr="00856539" w:rsidRDefault="008900EE" w:rsidP="008900EE">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2203E167" w14:textId="3D053473" w:rsidR="008900EE" w:rsidRPr="00856539" w:rsidRDefault="008C3EA6" w:rsidP="008900EE">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FD1345">
              <w:rPr>
                <w:rFonts w:asciiTheme="majorEastAsia" w:eastAsiaTheme="majorEastAsia" w:hAnsiTheme="majorEastAsia" w:hint="eastAsia"/>
                <w:sz w:val="24"/>
              </w:rPr>
              <w:t>四国中央市</w:t>
            </w:r>
            <w:r>
              <w:rPr>
                <w:rFonts w:asciiTheme="majorEastAsia" w:eastAsiaTheme="majorEastAsia" w:hAnsiTheme="majorEastAsia" w:hint="eastAsia"/>
                <w:sz w:val="24"/>
              </w:rPr>
              <w:t>における交付要綱等の規程に沿って適切に処理し</w:t>
            </w:r>
            <w:r w:rsidR="00FD1345">
              <w:rPr>
                <w:rFonts w:asciiTheme="majorEastAsia" w:eastAsiaTheme="majorEastAsia" w:hAnsiTheme="majorEastAsia" w:hint="eastAsia"/>
                <w:sz w:val="24"/>
              </w:rPr>
              <w:t>、令和４年度は、四国中央市</w:t>
            </w:r>
            <w:r>
              <w:rPr>
                <w:rFonts w:asciiTheme="majorEastAsia" w:eastAsiaTheme="majorEastAsia" w:hAnsiTheme="majorEastAsia" w:hint="eastAsia"/>
                <w:sz w:val="24"/>
              </w:rPr>
              <w:t>の監査を受けている。</w:t>
            </w:r>
          </w:p>
          <w:p w14:paraId="09EADF4C" w14:textId="77777777" w:rsidR="008900EE" w:rsidRPr="00856539" w:rsidRDefault="008900EE" w:rsidP="008900EE">
            <w:pPr>
              <w:spacing w:line="360" w:lineRule="exact"/>
              <w:rPr>
                <w:rFonts w:asciiTheme="majorEastAsia" w:eastAsiaTheme="majorEastAsia" w:hAnsiTheme="majorEastAsia"/>
                <w:sz w:val="24"/>
              </w:rPr>
            </w:pPr>
          </w:p>
        </w:tc>
      </w:tr>
      <w:tr w:rsidR="00A62A3A" w:rsidRPr="00856539" w14:paraId="6B4380B3" w14:textId="77777777" w:rsidTr="00752E11">
        <w:tblPrEx>
          <w:jc w:val="left"/>
        </w:tblPrEx>
        <w:tc>
          <w:tcPr>
            <w:tcW w:w="7792" w:type="dxa"/>
          </w:tcPr>
          <w:p w14:paraId="1932198D"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会計処理を公正かつ適切に行うための実施体制を整備しているか。</w:t>
            </w:r>
          </w:p>
        </w:tc>
        <w:tc>
          <w:tcPr>
            <w:tcW w:w="1275" w:type="dxa"/>
          </w:tcPr>
          <w:p w14:paraId="320B0174" w14:textId="77777777" w:rsidR="00A62A3A" w:rsidRPr="00856539" w:rsidRDefault="00012F0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6A149BE9" w14:textId="77777777" w:rsidTr="00752E11">
        <w:tblPrEx>
          <w:jc w:val="left"/>
        </w:tblPrEx>
        <w:tc>
          <w:tcPr>
            <w:tcW w:w="9067" w:type="dxa"/>
            <w:gridSpan w:val="2"/>
          </w:tcPr>
          <w:p w14:paraId="17AD50C3"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6EFFF485" w14:textId="140C88F6" w:rsidR="003A0129"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 xml:space="preserve">　</w:t>
            </w:r>
            <w:r>
              <w:rPr>
                <w:rFonts w:asciiTheme="majorEastAsia" w:eastAsiaTheme="majorEastAsia" w:hAnsiTheme="majorEastAsia" w:hint="eastAsia"/>
                <w:sz w:val="24"/>
              </w:rPr>
              <w:t>税理士を含む</w:t>
            </w:r>
            <w:r w:rsidR="0068085A">
              <w:rPr>
                <w:rFonts w:asciiTheme="majorEastAsia" w:eastAsiaTheme="majorEastAsia" w:hAnsiTheme="majorEastAsia" w:hint="eastAsia"/>
                <w:sz w:val="24"/>
              </w:rPr>
              <w:t>２</w:t>
            </w:r>
            <w:r>
              <w:rPr>
                <w:rFonts w:asciiTheme="majorEastAsia" w:eastAsiaTheme="majorEastAsia" w:hAnsiTheme="majorEastAsia" w:hint="eastAsia"/>
                <w:sz w:val="24"/>
              </w:rPr>
              <w:t>名の監事を選任し、年</w:t>
            </w:r>
            <w:r w:rsidR="0068085A">
              <w:rPr>
                <w:rFonts w:asciiTheme="majorEastAsia" w:eastAsiaTheme="majorEastAsia" w:hAnsiTheme="majorEastAsia" w:hint="eastAsia"/>
                <w:sz w:val="24"/>
              </w:rPr>
              <w:t>１</w:t>
            </w:r>
            <w:r>
              <w:rPr>
                <w:rFonts w:asciiTheme="majorEastAsia" w:eastAsiaTheme="majorEastAsia" w:hAnsiTheme="majorEastAsia" w:hint="eastAsia"/>
                <w:sz w:val="24"/>
              </w:rPr>
              <w:t>回の監査を実施している。</w:t>
            </w:r>
          </w:p>
          <w:p w14:paraId="6C548E8C" w14:textId="1652343F" w:rsidR="00A62A3A" w:rsidRPr="00012F02" w:rsidRDefault="0068085A" w:rsidP="0068085A">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愛媛県主催の公益法人事務研修会等</w:t>
            </w:r>
            <w:r w:rsidR="00864731">
              <w:rPr>
                <w:rFonts w:asciiTheme="majorEastAsia" w:eastAsiaTheme="majorEastAsia" w:hAnsiTheme="majorEastAsia" w:hint="eastAsia"/>
                <w:sz w:val="24"/>
              </w:rPr>
              <w:t>に参加し</w:t>
            </w:r>
            <w:r w:rsidR="00012F02">
              <w:rPr>
                <w:rFonts w:asciiTheme="majorEastAsia" w:eastAsiaTheme="majorEastAsia" w:hAnsiTheme="majorEastAsia" w:hint="eastAsia"/>
                <w:sz w:val="24"/>
              </w:rPr>
              <w:t>、会計知識</w:t>
            </w:r>
            <w:r w:rsidR="00864731">
              <w:rPr>
                <w:rFonts w:asciiTheme="majorEastAsia" w:eastAsiaTheme="majorEastAsia" w:hAnsiTheme="majorEastAsia" w:hint="eastAsia"/>
                <w:sz w:val="24"/>
              </w:rPr>
              <w:t>の向上に努めている</w:t>
            </w:r>
            <w:r w:rsidR="00012F02">
              <w:rPr>
                <w:rFonts w:asciiTheme="majorEastAsia" w:eastAsiaTheme="majorEastAsia" w:hAnsiTheme="majorEastAsia" w:hint="eastAsia"/>
                <w:sz w:val="24"/>
              </w:rPr>
              <w:t>。</w:t>
            </w:r>
          </w:p>
          <w:p w14:paraId="02ED70FF" w14:textId="77777777"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14:paraId="3905FB06" w14:textId="77777777" w:rsidTr="00752E11">
        <w:tblPrEx>
          <w:jc w:val="left"/>
        </w:tblPrEx>
        <w:tc>
          <w:tcPr>
            <w:tcW w:w="9067" w:type="dxa"/>
            <w:gridSpan w:val="2"/>
          </w:tcPr>
          <w:p w14:paraId="33AE191B" w14:textId="77777777"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原則５ 法令に基づく情報開示を適切に行うとともに，組織運営に係る情報を積極的に開示することにより，組織運営の透明性の確保を図るべきである。</w:t>
            </w:r>
          </w:p>
        </w:tc>
      </w:tr>
      <w:tr w:rsidR="00A62A3A" w:rsidRPr="00856539" w14:paraId="0E6C61DC" w14:textId="77777777" w:rsidTr="00752E11">
        <w:tblPrEx>
          <w:jc w:val="left"/>
        </w:tblPrEx>
        <w:tc>
          <w:tcPr>
            <w:tcW w:w="7792" w:type="dxa"/>
          </w:tcPr>
          <w:p w14:paraId="357BE355"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1</w:t>
            </w: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 xml:space="preserve"> </w:t>
            </w:r>
            <w:r w:rsidRPr="00856539">
              <w:rPr>
                <w:rFonts w:asciiTheme="majorEastAsia" w:eastAsiaTheme="majorEastAsia" w:hAnsiTheme="majorEastAsia" w:hint="eastAsia"/>
                <w:sz w:val="24"/>
              </w:rPr>
              <w:t>法令に基づく情報開示を適切に行っているか。</w:t>
            </w:r>
          </w:p>
        </w:tc>
        <w:tc>
          <w:tcPr>
            <w:tcW w:w="1275" w:type="dxa"/>
          </w:tcPr>
          <w:p w14:paraId="6CCCF8A9" w14:textId="4F365B4B" w:rsidR="00A62A3A" w:rsidRPr="00856539" w:rsidRDefault="00012F0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1473AB21" w14:textId="77777777" w:rsidTr="00752E11">
        <w:tblPrEx>
          <w:jc w:val="left"/>
        </w:tblPrEx>
        <w:tc>
          <w:tcPr>
            <w:tcW w:w="9067" w:type="dxa"/>
            <w:gridSpan w:val="2"/>
          </w:tcPr>
          <w:p w14:paraId="6EF2EF23"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78CD1716" w14:textId="77777777" w:rsidR="00A62A3A"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lastRenderedPageBreak/>
              <w:t xml:space="preserve">　</w:t>
            </w:r>
            <w:r>
              <w:rPr>
                <w:rFonts w:asciiTheme="majorEastAsia" w:eastAsiaTheme="majorEastAsia" w:hAnsiTheme="majorEastAsia" w:hint="eastAsia"/>
                <w:sz w:val="24"/>
              </w:rPr>
              <w:t>法令で定められている書類（定款、事業計画書、収支予算書、事業報告書、貸借対照表及び財産目録等）を事務局に常備し、要請に応じて閲覧できる</w:t>
            </w:r>
            <w:r w:rsidR="00124B51">
              <w:rPr>
                <w:rFonts w:asciiTheme="majorEastAsia" w:eastAsiaTheme="majorEastAsia" w:hAnsiTheme="majorEastAsia" w:hint="eastAsia"/>
                <w:sz w:val="24"/>
              </w:rPr>
              <w:t>体制</w:t>
            </w:r>
            <w:r>
              <w:rPr>
                <w:rFonts w:asciiTheme="majorEastAsia" w:eastAsiaTheme="majorEastAsia" w:hAnsiTheme="majorEastAsia" w:hint="eastAsia"/>
                <w:sz w:val="24"/>
              </w:rPr>
              <w:t>を整えている。</w:t>
            </w:r>
          </w:p>
          <w:p w14:paraId="6EFB8D1E" w14:textId="7222459B" w:rsidR="00A62A3A" w:rsidRPr="00012F02" w:rsidRDefault="005368D7" w:rsidP="005368D7">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評議員</w:t>
            </w:r>
            <w:r w:rsidR="00124B51">
              <w:rPr>
                <w:rFonts w:asciiTheme="majorEastAsia" w:eastAsiaTheme="majorEastAsia" w:hAnsiTheme="majorEastAsia" w:hint="eastAsia"/>
                <w:sz w:val="24"/>
              </w:rPr>
              <w:t>会において</w:t>
            </w:r>
            <w:r w:rsidR="00BA4B3F">
              <w:rPr>
                <w:rFonts w:asciiTheme="majorEastAsia" w:eastAsiaTheme="majorEastAsia" w:hAnsiTheme="majorEastAsia" w:hint="eastAsia"/>
                <w:sz w:val="24"/>
              </w:rPr>
              <w:t>事業報告書及び収支</w:t>
            </w:r>
            <w:r w:rsidR="00CF4796">
              <w:rPr>
                <w:rFonts w:asciiTheme="majorEastAsia" w:eastAsiaTheme="majorEastAsia" w:hAnsiTheme="majorEastAsia" w:hint="eastAsia"/>
                <w:sz w:val="24"/>
              </w:rPr>
              <w:t>予算書</w:t>
            </w:r>
            <w:r w:rsidR="00BA4B3F">
              <w:rPr>
                <w:rFonts w:asciiTheme="majorEastAsia" w:eastAsiaTheme="majorEastAsia" w:hAnsiTheme="majorEastAsia" w:hint="eastAsia"/>
                <w:sz w:val="24"/>
              </w:rPr>
              <w:t>等を</w:t>
            </w:r>
            <w:r w:rsidR="00CF4796">
              <w:rPr>
                <w:rFonts w:asciiTheme="majorEastAsia" w:eastAsiaTheme="majorEastAsia" w:hAnsiTheme="majorEastAsia" w:hint="eastAsia"/>
                <w:sz w:val="24"/>
              </w:rPr>
              <w:t>報告</w:t>
            </w:r>
            <w:r w:rsidR="00BA4B3F">
              <w:rPr>
                <w:rFonts w:asciiTheme="majorEastAsia" w:eastAsiaTheme="majorEastAsia" w:hAnsiTheme="majorEastAsia" w:hint="eastAsia"/>
                <w:sz w:val="24"/>
              </w:rPr>
              <w:t>するとともに、</w:t>
            </w:r>
            <w:r>
              <w:rPr>
                <w:rFonts w:asciiTheme="majorEastAsia" w:eastAsiaTheme="majorEastAsia" w:hAnsiTheme="majorEastAsia" w:hint="eastAsia"/>
                <w:sz w:val="24"/>
              </w:rPr>
              <w:t>愛媛県、</w:t>
            </w:r>
            <w:r w:rsidR="00661703">
              <w:rPr>
                <w:rFonts w:asciiTheme="majorEastAsia" w:eastAsiaTheme="majorEastAsia" w:hAnsiTheme="majorEastAsia" w:hint="eastAsia"/>
                <w:sz w:val="24"/>
              </w:rPr>
              <w:t>（公財）</w:t>
            </w:r>
            <w:r w:rsidR="00124B51">
              <w:rPr>
                <w:rFonts w:asciiTheme="majorEastAsia" w:eastAsiaTheme="majorEastAsia" w:hAnsiTheme="majorEastAsia" w:hint="eastAsia"/>
                <w:sz w:val="24"/>
              </w:rPr>
              <w:t>愛媛県スポーツ協会に当該資料を提出している。</w:t>
            </w:r>
          </w:p>
          <w:p w14:paraId="4361A7EB" w14:textId="77777777"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14:paraId="6004AA6C" w14:textId="77777777" w:rsidTr="00752E11">
        <w:tblPrEx>
          <w:jc w:val="left"/>
        </w:tblPrEx>
        <w:tc>
          <w:tcPr>
            <w:tcW w:w="7792" w:type="dxa"/>
          </w:tcPr>
          <w:p w14:paraId="3478D2C7"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lastRenderedPageBreak/>
              <w:t>(2)</w:t>
            </w:r>
            <w:r w:rsidRPr="00856539">
              <w:rPr>
                <w:rFonts w:asciiTheme="majorEastAsia" w:eastAsiaTheme="majorEastAsia" w:hAnsiTheme="majorEastAsia" w:hint="eastAsia"/>
                <w:sz w:val="24"/>
              </w:rPr>
              <w:t xml:space="preserve"> 組織運営に係る情報の積極的な開示を行っているか。</w:t>
            </w:r>
          </w:p>
        </w:tc>
        <w:tc>
          <w:tcPr>
            <w:tcW w:w="1275" w:type="dxa"/>
          </w:tcPr>
          <w:p w14:paraId="1A3AE234" w14:textId="09A5350F" w:rsidR="00A62A3A" w:rsidRPr="00856539" w:rsidRDefault="00CF4796" w:rsidP="00CF4796">
            <w:pPr>
              <w:spacing w:line="360" w:lineRule="exact"/>
              <w:jc w:val="center"/>
              <w:rPr>
                <w:rFonts w:asciiTheme="majorEastAsia" w:eastAsiaTheme="majorEastAsia" w:hAnsiTheme="majorEastAsia"/>
                <w:sz w:val="24"/>
                <w:shd w:val="pct15" w:color="auto" w:fill="FFFFFF"/>
              </w:rPr>
            </w:pPr>
            <w:r w:rsidRPr="00CF4796">
              <w:rPr>
                <w:rFonts w:asciiTheme="majorEastAsia" w:eastAsiaTheme="majorEastAsia" w:hAnsiTheme="majorEastAsia" w:hint="eastAsia"/>
                <w:sz w:val="24"/>
              </w:rPr>
              <w:t>Ａ</w:t>
            </w:r>
          </w:p>
        </w:tc>
      </w:tr>
      <w:tr w:rsidR="00A62A3A" w:rsidRPr="00856539" w14:paraId="37ADE85A" w14:textId="77777777" w:rsidTr="00752E11">
        <w:tblPrEx>
          <w:jc w:val="left"/>
        </w:tblPrEx>
        <w:tc>
          <w:tcPr>
            <w:tcW w:w="9067" w:type="dxa"/>
            <w:gridSpan w:val="2"/>
          </w:tcPr>
          <w:p w14:paraId="2E0AE0A7" w14:textId="77777777" w:rsidR="00A62A3A" w:rsidRPr="00856539" w:rsidRDefault="00E91F04" w:rsidP="00A62A3A">
            <w:pPr>
              <w:spacing w:line="360" w:lineRule="exact"/>
              <w:rPr>
                <w:rFonts w:asciiTheme="majorEastAsia" w:eastAsiaTheme="majorEastAsia" w:hAnsiTheme="majorEastAsia"/>
                <w:sz w:val="24"/>
              </w:rPr>
            </w:pPr>
            <w:r>
              <w:br w:type="page"/>
            </w:r>
            <w:r w:rsidR="00A62A3A" w:rsidRPr="00856539">
              <w:rPr>
                <w:rFonts w:asciiTheme="majorEastAsia" w:eastAsiaTheme="majorEastAsia" w:hAnsiTheme="majorEastAsia" w:hint="eastAsia"/>
                <w:sz w:val="24"/>
              </w:rPr>
              <w:t>（現在の取組状況，今後改善に取り組む事項等）</w:t>
            </w:r>
          </w:p>
          <w:p w14:paraId="1434FFE6" w14:textId="77777777" w:rsidR="00604F27" w:rsidRDefault="00124B51" w:rsidP="005368D7">
            <w:pPr>
              <w:spacing w:line="360" w:lineRule="exact"/>
              <w:rPr>
                <w:rFonts w:asciiTheme="majorEastAsia" w:eastAsiaTheme="majorEastAsia" w:hAnsiTheme="majorEastAsia"/>
                <w:sz w:val="24"/>
              </w:rPr>
            </w:pPr>
            <w:r w:rsidRPr="00124B51">
              <w:rPr>
                <w:rFonts w:asciiTheme="majorEastAsia" w:eastAsiaTheme="majorEastAsia" w:hAnsiTheme="majorEastAsia" w:hint="eastAsia"/>
                <w:sz w:val="24"/>
              </w:rPr>
              <w:t xml:space="preserve">　</w:t>
            </w:r>
            <w:r>
              <w:rPr>
                <w:rFonts w:asciiTheme="majorEastAsia" w:eastAsiaTheme="majorEastAsia" w:hAnsiTheme="majorEastAsia" w:hint="eastAsia"/>
                <w:sz w:val="24"/>
              </w:rPr>
              <w:t>本協会のホームページ</w:t>
            </w:r>
            <w:r w:rsidR="00CF4796">
              <w:rPr>
                <w:rFonts w:asciiTheme="majorEastAsia" w:eastAsiaTheme="majorEastAsia" w:hAnsiTheme="majorEastAsia" w:hint="eastAsia"/>
                <w:sz w:val="24"/>
              </w:rPr>
              <w:t>において、上記資料を含め各種事業の情報を開示している。</w:t>
            </w:r>
          </w:p>
          <w:p w14:paraId="258D4572" w14:textId="7B33FB1A" w:rsidR="00FD1345" w:rsidRPr="00FD1345" w:rsidRDefault="00FD1345" w:rsidP="005368D7">
            <w:pPr>
              <w:spacing w:line="360" w:lineRule="exact"/>
              <w:rPr>
                <w:rFonts w:asciiTheme="majorEastAsia" w:eastAsiaTheme="majorEastAsia" w:hAnsiTheme="majorEastAsia"/>
                <w:sz w:val="24"/>
              </w:rPr>
            </w:pPr>
          </w:p>
        </w:tc>
      </w:tr>
    </w:tbl>
    <w:p w14:paraId="25B7988B" w14:textId="5049D0E1" w:rsidR="00E91F04" w:rsidRDefault="00E91F04"/>
    <w:tbl>
      <w:tblPr>
        <w:tblStyle w:val="3"/>
        <w:tblW w:w="9067" w:type="dxa"/>
        <w:tblLook w:val="04A0" w:firstRow="1" w:lastRow="0" w:firstColumn="1" w:lastColumn="0" w:noHBand="0" w:noVBand="1"/>
      </w:tblPr>
      <w:tblGrid>
        <w:gridCol w:w="7792"/>
        <w:gridCol w:w="1275"/>
      </w:tblGrid>
      <w:tr w:rsidR="00A62A3A" w:rsidRPr="00856539" w14:paraId="02411431" w14:textId="77777777" w:rsidTr="00752E11">
        <w:tc>
          <w:tcPr>
            <w:tcW w:w="9067" w:type="dxa"/>
            <w:gridSpan w:val="2"/>
          </w:tcPr>
          <w:p w14:paraId="0F63C9CA" w14:textId="77777777"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w:t>
            </w:r>
            <w:r w:rsidR="00206EB9">
              <w:rPr>
                <w:rFonts w:asciiTheme="majorEastAsia" w:eastAsiaTheme="majorEastAsia" w:hAnsiTheme="majorEastAsia" w:hint="eastAsia"/>
                <w:b/>
                <w:sz w:val="24"/>
              </w:rPr>
              <w:t>６</w:t>
            </w:r>
            <w:r w:rsidRPr="00856539">
              <w:rPr>
                <w:rFonts w:asciiTheme="majorEastAsia" w:eastAsiaTheme="majorEastAsia" w:hAnsiTheme="majorEastAsia" w:hint="eastAsia"/>
                <w:b/>
                <w:sz w:val="24"/>
              </w:rPr>
              <w:t xml:space="preserve"> 高いレベルのガバナンスの確保が求められると</w:t>
            </w:r>
            <w:r w:rsidR="00361B60" w:rsidRPr="00856539">
              <w:rPr>
                <w:rFonts w:asciiTheme="majorEastAsia" w:eastAsiaTheme="majorEastAsia" w:hAnsiTheme="majorEastAsia" w:hint="eastAsia"/>
                <w:b/>
                <w:sz w:val="24"/>
              </w:rPr>
              <w:t>自ら</w:t>
            </w:r>
            <w:r w:rsidRPr="00856539">
              <w:rPr>
                <w:rFonts w:asciiTheme="majorEastAsia" w:eastAsiaTheme="majorEastAsia" w:hAnsiTheme="majorEastAsia" w:hint="eastAsia"/>
                <w:b/>
                <w:sz w:val="24"/>
              </w:rPr>
              <w:t>判断する場合，ガバナンスコード＜NF向け＞の個別の規定についても，その遵守状況について自己説明及び公表を行うべきである。</w:t>
            </w:r>
          </w:p>
        </w:tc>
      </w:tr>
      <w:tr w:rsidR="00A62A3A" w:rsidRPr="00856539" w14:paraId="27628E08" w14:textId="77777777" w:rsidTr="00752E11">
        <w:tc>
          <w:tcPr>
            <w:tcW w:w="9067" w:type="dxa"/>
            <w:gridSpan w:val="2"/>
          </w:tcPr>
          <w:p w14:paraId="15B04C0F" w14:textId="77777777" w:rsidR="00A62A3A" w:rsidRPr="00856539" w:rsidRDefault="00A62A3A" w:rsidP="00A62A3A">
            <w:pPr>
              <w:spacing w:line="360" w:lineRule="exact"/>
              <w:rPr>
                <w:rFonts w:asciiTheme="majorEastAsia" w:eastAsiaTheme="majorEastAsia" w:hAnsiTheme="majorEastAsia"/>
                <w:sz w:val="24"/>
                <w:shd w:val="pct15" w:color="auto" w:fill="FFFFFF"/>
              </w:rPr>
            </w:pPr>
            <w:r w:rsidRPr="00856539">
              <w:rPr>
                <w:rFonts w:asciiTheme="majorEastAsia" w:eastAsiaTheme="majorEastAsia" w:hAnsiTheme="majorEastAsia" w:hint="eastAsia"/>
                <w:sz w:val="24"/>
              </w:rPr>
              <w:t>自らに適用することが必要と考えるガバナンスコード＜NF向け＞の規定があるか（ある場合は下欄に記述）</w:t>
            </w:r>
          </w:p>
        </w:tc>
      </w:tr>
      <w:tr w:rsidR="00A62A3A" w:rsidRPr="00856539" w14:paraId="1AF7683B" w14:textId="77777777" w:rsidTr="00752E11">
        <w:tc>
          <w:tcPr>
            <w:tcW w:w="7792" w:type="dxa"/>
          </w:tcPr>
          <w:p w14:paraId="0AEF8454" w14:textId="6EBDCF00"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sidR="006C3092">
              <w:rPr>
                <w:rFonts w:asciiTheme="majorEastAsia" w:eastAsiaTheme="majorEastAsia" w:hAnsiTheme="majorEastAsia" w:hint="eastAsia"/>
                <w:sz w:val="24"/>
              </w:rPr>
              <w:t>１から原則</w:t>
            </w:r>
            <w:r w:rsidR="00FD1345">
              <w:rPr>
                <w:rFonts w:asciiTheme="majorEastAsia" w:eastAsiaTheme="majorEastAsia" w:hAnsiTheme="majorEastAsia" w:hint="eastAsia"/>
                <w:sz w:val="24"/>
              </w:rPr>
              <w:t>５</w:t>
            </w:r>
            <w:r w:rsidRPr="00856539">
              <w:rPr>
                <w:rFonts w:asciiTheme="majorEastAsia" w:eastAsiaTheme="majorEastAsia" w:hAnsiTheme="majorEastAsia" w:hint="eastAsia"/>
                <w:sz w:val="24"/>
              </w:rPr>
              <w:t>について</w:t>
            </w:r>
          </w:p>
        </w:tc>
        <w:tc>
          <w:tcPr>
            <w:tcW w:w="1275" w:type="dxa"/>
          </w:tcPr>
          <w:p w14:paraId="21B43F91" w14:textId="77777777" w:rsidR="00A62A3A" w:rsidRPr="00856539" w:rsidRDefault="006C3092" w:rsidP="006C30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tc>
      </w:tr>
      <w:tr w:rsidR="00A62A3A" w:rsidRPr="00856539" w14:paraId="7FC75E2F" w14:textId="77777777" w:rsidTr="00752E11">
        <w:tc>
          <w:tcPr>
            <w:tcW w:w="9067" w:type="dxa"/>
            <w:gridSpan w:val="2"/>
          </w:tcPr>
          <w:p w14:paraId="20666F02"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14BD75D2" w14:textId="745889C7" w:rsidR="00A62A3A" w:rsidRPr="00856539" w:rsidRDefault="006C3092"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本協会では、ガバナンスコードの個別規定については、各原則の内容を精査確認のうえ、</w:t>
            </w:r>
            <w:r w:rsidR="005368D7">
              <w:rPr>
                <w:rFonts w:asciiTheme="majorEastAsia" w:eastAsiaTheme="majorEastAsia" w:hAnsiTheme="majorEastAsia" w:hint="eastAsia"/>
                <w:sz w:val="24"/>
              </w:rPr>
              <w:t>ガ</w:t>
            </w:r>
            <w:r>
              <w:rPr>
                <w:rFonts w:asciiTheme="majorEastAsia" w:eastAsiaTheme="majorEastAsia" w:hAnsiTheme="majorEastAsia" w:hint="eastAsia"/>
                <w:sz w:val="24"/>
              </w:rPr>
              <w:t>バナンスの確保が求められると判断する場合は、自己説明と公表を行う。</w:t>
            </w:r>
          </w:p>
          <w:p w14:paraId="435DC7D0"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2BEE0377" w14:textId="77777777" w:rsidTr="005A3952">
        <w:tc>
          <w:tcPr>
            <w:tcW w:w="7792" w:type="dxa"/>
          </w:tcPr>
          <w:p w14:paraId="1E75394C" w14:textId="77777777" w:rsidR="006C3092" w:rsidRDefault="006C3092" w:rsidP="006C3092">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Pr>
                <w:rFonts w:asciiTheme="majorEastAsia" w:eastAsiaTheme="majorEastAsia" w:hAnsiTheme="majorEastAsia" w:hint="eastAsia"/>
                <w:sz w:val="24"/>
              </w:rPr>
              <w:t>２：適切な組織運営を確保するための役員等の体制を整備すべき</w:t>
            </w:r>
          </w:p>
          <w:p w14:paraId="1223D4C8" w14:textId="77777777" w:rsidR="00A62A3A" w:rsidRPr="00856539" w:rsidRDefault="006C3092" w:rsidP="006C3092">
            <w:pPr>
              <w:spacing w:line="360" w:lineRule="exact"/>
              <w:rPr>
                <w:rFonts w:asciiTheme="majorEastAsia" w:eastAsiaTheme="majorEastAsia" w:hAnsiTheme="majorEastAsia"/>
                <w:sz w:val="24"/>
              </w:rPr>
            </w:pPr>
            <w:r>
              <w:rPr>
                <w:rFonts w:asciiTheme="majorEastAsia" w:eastAsiaTheme="majorEastAsia" w:hAnsiTheme="majorEastAsia" w:hint="eastAsia"/>
                <w:sz w:val="24"/>
              </w:rPr>
              <w:t>である。</w:t>
            </w:r>
          </w:p>
        </w:tc>
        <w:tc>
          <w:tcPr>
            <w:tcW w:w="1275" w:type="dxa"/>
            <w:vAlign w:val="center"/>
          </w:tcPr>
          <w:p w14:paraId="03A6AAAB" w14:textId="19F0C8A0" w:rsidR="00A62A3A" w:rsidRPr="00856539" w:rsidRDefault="006C4502" w:rsidP="00604F2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B</w:t>
            </w:r>
          </w:p>
        </w:tc>
      </w:tr>
      <w:tr w:rsidR="00A62A3A" w:rsidRPr="00856539" w14:paraId="4C69530C" w14:textId="77777777" w:rsidTr="006E1308">
        <w:tc>
          <w:tcPr>
            <w:tcW w:w="9067" w:type="dxa"/>
            <w:gridSpan w:val="2"/>
          </w:tcPr>
          <w:p w14:paraId="6507BF8C"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76FAD007" w14:textId="293F6F12" w:rsidR="005A3952" w:rsidRPr="00856539" w:rsidRDefault="00604F27"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6C4502">
              <w:rPr>
                <w:rFonts w:asciiTheme="majorEastAsia" w:eastAsiaTheme="majorEastAsia" w:hAnsiTheme="majorEastAsia" w:hint="eastAsia"/>
                <w:sz w:val="24"/>
              </w:rPr>
              <w:t>役員改選については</w:t>
            </w:r>
            <w:r>
              <w:rPr>
                <w:rFonts w:asciiTheme="majorEastAsia" w:eastAsiaTheme="majorEastAsia" w:hAnsiTheme="majorEastAsia" w:hint="eastAsia"/>
                <w:sz w:val="24"/>
              </w:rPr>
              <w:t>、</w:t>
            </w:r>
            <w:r w:rsidR="005A3952">
              <w:rPr>
                <w:rFonts w:asciiTheme="majorEastAsia" w:eastAsiaTheme="majorEastAsia" w:hAnsiTheme="majorEastAsia" w:hint="eastAsia"/>
                <w:sz w:val="24"/>
              </w:rPr>
              <w:t>外部理事割合</w:t>
            </w:r>
            <w:r w:rsidR="005368D7">
              <w:rPr>
                <w:rFonts w:asciiTheme="majorEastAsia" w:eastAsiaTheme="majorEastAsia" w:hAnsiTheme="majorEastAsia" w:hint="eastAsia"/>
                <w:sz w:val="24"/>
              </w:rPr>
              <w:t>２５</w:t>
            </w:r>
            <w:r w:rsidR="005A3952">
              <w:rPr>
                <w:rFonts w:asciiTheme="majorEastAsia" w:eastAsiaTheme="majorEastAsia" w:hAnsiTheme="majorEastAsia"/>
                <w:sz w:val="24"/>
              </w:rPr>
              <w:t>%</w:t>
            </w:r>
            <w:r w:rsidR="005A3952">
              <w:rPr>
                <w:rFonts w:asciiTheme="majorEastAsia" w:eastAsiaTheme="majorEastAsia" w:hAnsiTheme="majorEastAsia" w:hint="eastAsia"/>
                <w:sz w:val="24"/>
              </w:rPr>
              <w:t>以上、女性理事割合</w:t>
            </w:r>
            <w:r w:rsidR="006C4502">
              <w:rPr>
                <w:rFonts w:asciiTheme="majorEastAsia" w:eastAsiaTheme="majorEastAsia" w:hAnsiTheme="majorEastAsia" w:hint="eastAsia"/>
                <w:sz w:val="24"/>
              </w:rPr>
              <w:t>４０</w:t>
            </w:r>
            <w:r w:rsidR="005A3952">
              <w:rPr>
                <w:rFonts w:asciiTheme="majorEastAsia" w:eastAsiaTheme="majorEastAsia" w:hAnsiTheme="majorEastAsia"/>
                <w:sz w:val="24"/>
              </w:rPr>
              <w:t>%</w:t>
            </w:r>
            <w:r w:rsidR="005A3952">
              <w:rPr>
                <w:rFonts w:asciiTheme="majorEastAsia" w:eastAsiaTheme="majorEastAsia" w:hAnsiTheme="majorEastAsia" w:hint="eastAsia"/>
                <w:sz w:val="24"/>
              </w:rPr>
              <w:t>以上の目標割合を設ける</w:t>
            </w:r>
            <w:r w:rsidR="006C4502">
              <w:rPr>
                <w:rFonts w:asciiTheme="majorEastAsia" w:eastAsiaTheme="majorEastAsia" w:hAnsiTheme="majorEastAsia" w:hint="eastAsia"/>
                <w:sz w:val="24"/>
              </w:rPr>
              <w:t>こと、役員候補者選考委員会を設置、選出方法や選出過程</w:t>
            </w:r>
            <w:r w:rsidR="005A3952">
              <w:rPr>
                <w:rFonts w:asciiTheme="majorEastAsia" w:eastAsiaTheme="majorEastAsia" w:hAnsiTheme="majorEastAsia" w:hint="eastAsia"/>
                <w:sz w:val="24"/>
              </w:rPr>
              <w:t>関係規程を整備</w:t>
            </w:r>
            <w:r w:rsidR="005368D7">
              <w:rPr>
                <w:rFonts w:asciiTheme="majorEastAsia" w:eastAsiaTheme="majorEastAsia" w:hAnsiTheme="majorEastAsia" w:hint="eastAsia"/>
                <w:sz w:val="24"/>
              </w:rPr>
              <w:t>することを検討する</w:t>
            </w:r>
            <w:r w:rsidR="005A3952">
              <w:rPr>
                <w:rFonts w:asciiTheme="majorEastAsia" w:eastAsiaTheme="majorEastAsia" w:hAnsiTheme="majorEastAsia" w:hint="eastAsia"/>
                <w:sz w:val="24"/>
              </w:rPr>
              <w:t>。</w:t>
            </w:r>
          </w:p>
          <w:p w14:paraId="0F0BA298" w14:textId="77777777" w:rsidR="00A62A3A" w:rsidRPr="00856539" w:rsidRDefault="00A62A3A" w:rsidP="00A62A3A">
            <w:pPr>
              <w:spacing w:line="360" w:lineRule="exact"/>
              <w:rPr>
                <w:rFonts w:asciiTheme="majorEastAsia" w:eastAsiaTheme="majorEastAsia" w:hAnsiTheme="majorEastAsia"/>
                <w:sz w:val="24"/>
              </w:rPr>
            </w:pPr>
          </w:p>
        </w:tc>
      </w:tr>
    </w:tbl>
    <w:p w14:paraId="7C8E0EB0" w14:textId="77777777" w:rsidR="00583BC4" w:rsidRPr="00856539" w:rsidRDefault="00583BC4" w:rsidP="006C4502">
      <w:pPr>
        <w:spacing w:line="360" w:lineRule="exact"/>
        <w:rPr>
          <w:rFonts w:asciiTheme="majorEastAsia" w:eastAsiaTheme="majorEastAsia" w:hAnsiTheme="majorEastAsia"/>
          <w:sz w:val="24"/>
        </w:rPr>
      </w:pPr>
    </w:p>
    <w:sectPr w:rsidR="00583BC4" w:rsidRPr="00856539" w:rsidSect="00206EB9">
      <w:pgSz w:w="11906" w:h="16838" w:code="9"/>
      <w:pgMar w:top="1134" w:right="1418" w:bottom="1134" w:left="1418" w:header="851" w:footer="992" w:gutter="0"/>
      <w:pgNumType w:fmt="numberInDash" w:start="1"/>
      <w:cols w:space="425"/>
      <w:titlePg/>
      <w:docGrid w:type="linesAndChar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DA5F8" w14:textId="77777777" w:rsidR="00064E58" w:rsidRDefault="00064E58">
      <w:r>
        <w:separator/>
      </w:r>
    </w:p>
  </w:endnote>
  <w:endnote w:type="continuationSeparator" w:id="0">
    <w:p w14:paraId="2C921BE9"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66FC5" w14:textId="77777777" w:rsidR="00064E58" w:rsidRDefault="00064E58">
      <w:r>
        <w:separator/>
      </w:r>
    </w:p>
  </w:footnote>
  <w:footnote w:type="continuationSeparator" w:id="0">
    <w:p w14:paraId="7EF07A3F" w14:textId="77777777" w:rsidR="00064E58" w:rsidRDefault="0006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9880002">
    <w:abstractNumId w:val="20"/>
  </w:num>
  <w:num w:numId="2" w16cid:durableId="1633637678">
    <w:abstractNumId w:val="23"/>
  </w:num>
  <w:num w:numId="3" w16cid:durableId="1405451431">
    <w:abstractNumId w:val="12"/>
  </w:num>
  <w:num w:numId="4" w16cid:durableId="1751080058">
    <w:abstractNumId w:val="2"/>
  </w:num>
  <w:num w:numId="5" w16cid:durableId="578910280">
    <w:abstractNumId w:val="24"/>
  </w:num>
  <w:num w:numId="6" w16cid:durableId="1211305421">
    <w:abstractNumId w:val="3"/>
  </w:num>
  <w:num w:numId="7" w16cid:durableId="2146848957">
    <w:abstractNumId w:val="32"/>
  </w:num>
  <w:num w:numId="8" w16cid:durableId="575747039">
    <w:abstractNumId w:val="18"/>
  </w:num>
  <w:num w:numId="9" w16cid:durableId="395319962">
    <w:abstractNumId w:val="40"/>
  </w:num>
  <w:num w:numId="10" w16cid:durableId="1360593775">
    <w:abstractNumId w:val="10"/>
  </w:num>
  <w:num w:numId="11" w16cid:durableId="257369467">
    <w:abstractNumId w:val="26"/>
  </w:num>
  <w:num w:numId="12" w16cid:durableId="1424958287">
    <w:abstractNumId w:val="7"/>
  </w:num>
  <w:num w:numId="13" w16cid:durableId="2047412600">
    <w:abstractNumId w:val="8"/>
  </w:num>
  <w:num w:numId="14" w16cid:durableId="706223519">
    <w:abstractNumId w:val="31"/>
  </w:num>
  <w:num w:numId="15" w16cid:durableId="1129207249">
    <w:abstractNumId w:val="25"/>
  </w:num>
  <w:num w:numId="16" w16cid:durableId="1904756948">
    <w:abstractNumId w:val="39"/>
  </w:num>
  <w:num w:numId="17" w16cid:durableId="1686515283">
    <w:abstractNumId w:val="46"/>
  </w:num>
  <w:num w:numId="18" w16cid:durableId="957375642">
    <w:abstractNumId w:val="17"/>
  </w:num>
  <w:num w:numId="19" w16cid:durableId="897128784">
    <w:abstractNumId w:val="33"/>
  </w:num>
  <w:num w:numId="20" w16cid:durableId="1538005654">
    <w:abstractNumId w:val="4"/>
  </w:num>
  <w:num w:numId="21" w16cid:durableId="375391272">
    <w:abstractNumId w:val="36"/>
  </w:num>
  <w:num w:numId="22" w16cid:durableId="205218754">
    <w:abstractNumId w:val="22"/>
  </w:num>
  <w:num w:numId="23" w16cid:durableId="1245996999">
    <w:abstractNumId w:val="21"/>
  </w:num>
  <w:num w:numId="24" w16cid:durableId="482817823">
    <w:abstractNumId w:val="43"/>
  </w:num>
  <w:num w:numId="25" w16cid:durableId="755060106">
    <w:abstractNumId w:val="16"/>
  </w:num>
  <w:num w:numId="26" w16cid:durableId="102648788">
    <w:abstractNumId w:val="1"/>
  </w:num>
  <w:num w:numId="27" w16cid:durableId="2121291627">
    <w:abstractNumId w:val="14"/>
  </w:num>
  <w:num w:numId="28" w16cid:durableId="1292635733">
    <w:abstractNumId w:val="9"/>
  </w:num>
  <w:num w:numId="29" w16cid:durableId="454100294">
    <w:abstractNumId w:val="45"/>
  </w:num>
  <w:num w:numId="30" w16cid:durableId="2132435060">
    <w:abstractNumId w:val="47"/>
  </w:num>
  <w:num w:numId="31" w16cid:durableId="727343509">
    <w:abstractNumId w:val="44"/>
  </w:num>
  <w:num w:numId="32" w16cid:durableId="468132058">
    <w:abstractNumId w:val="27"/>
  </w:num>
  <w:num w:numId="33" w16cid:durableId="1713580924">
    <w:abstractNumId w:val="0"/>
  </w:num>
  <w:num w:numId="34" w16cid:durableId="256789811">
    <w:abstractNumId w:val="41"/>
  </w:num>
  <w:num w:numId="35" w16cid:durableId="1897158856">
    <w:abstractNumId w:val="35"/>
  </w:num>
  <w:num w:numId="36" w16cid:durableId="1322082841">
    <w:abstractNumId w:val="11"/>
  </w:num>
  <w:num w:numId="37" w16cid:durableId="855465248">
    <w:abstractNumId w:val="42"/>
  </w:num>
  <w:num w:numId="38" w16cid:durableId="924534012">
    <w:abstractNumId w:val="13"/>
  </w:num>
  <w:num w:numId="39" w16cid:durableId="1161045838">
    <w:abstractNumId w:val="29"/>
  </w:num>
  <w:num w:numId="40" w16cid:durableId="2015497884">
    <w:abstractNumId w:val="15"/>
  </w:num>
  <w:num w:numId="41" w16cid:durableId="768358335">
    <w:abstractNumId w:val="6"/>
  </w:num>
  <w:num w:numId="42" w16cid:durableId="1884976441">
    <w:abstractNumId w:val="34"/>
  </w:num>
  <w:num w:numId="43" w16cid:durableId="1464808326">
    <w:abstractNumId w:val="30"/>
  </w:num>
  <w:num w:numId="44" w16cid:durableId="828323198">
    <w:abstractNumId w:val="28"/>
  </w:num>
  <w:num w:numId="45" w16cid:durableId="150096690">
    <w:abstractNumId w:val="48"/>
  </w:num>
  <w:num w:numId="46" w16cid:durableId="821124437">
    <w:abstractNumId w:val="37"/>
  </w:num>
  <w:num w:numId="47" w16cid:durableId="1666546342">
    <w:abstractNumId w:val="38"/>
  </w:num>
  <w:num w:numId="48" w16cid:durableId="152071336">
    <w:abstractNumId w:val="19"/>
  </w:num>
  <w:num w:numId="49" w16cid:durableId="1220481650">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2F02"/>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1556"/>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6D5"/>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4B51"/>
    <w:rsid w:val="001254DF"/>
    <w:rsid w:val="0012597B"/>
    <w:rsid w:val="001259AB"/>
    <w:rsid w:val="00126870"/>
    <w:rsid w:val="001277DA"/>
    <w:rsid w:val="00131AFD"/>
    <w:rsid w:val="00131DE8"/>
    <w:rsid w:val="00133DBB"/>
    <w:rsid w:val="00134A27"/>
    <w:rsid w:val="00135D22"/>
    <w:rsid w:val="00137D8F"/>
    <w:rsid w:val="00142798"/>
    <w:rsid w:val="0014476E"/>
    <w:rsid w:val="00145AC7"/>
    <w:rsid w:val="00146673"/>
    <w:rsid w:val="00150290"/>
    <w:rsid w:val="001507A4"/>
    <w:rsid w:val="001509C3"/>
    <w:rsid w:val="00152546"/>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1365"/>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518"/>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6EB9"/>
    <w:rsid w:val="00207D41"/>
    <w:rsid w:val="00207E58"/>
    <w:rsid w:val="0021274B"/>
    <w:rsid w:val="00213B6A"/>
    <w:rsid w:val="002152DD"/>
    <w:rsid w:val="0021588B"/>
    <w:rsid w:val="00215AE5"/>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A62A3"/>
    <w:rsid w:val="002A7A0B"/>
    <w:rsid w:val="002B347E"/>
    <w:rsid w:val="002B3F6C"/>
    <w:rsid w:val="002B424E"/>
    <w:rsid w:val="002B4497"/>
    <w:rsid w:val="002B6C52"/>
    <w:rsid w:val="002C038A"/>
    <w:rsid w:val="002C04AC"/>
    <w:rsid w:val="002C33F2"/>
    <w:rsid w:val="002C41DD"/>
    <w:rsid w:val="002C43C1"/>
    <w:rsid w:val="002C49D5"/>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25"/>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7FD"/>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6B53"/>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4A"/>
    <w:rsid w:val="003C50E2"/>
    <w:rsid w:val="003C68C6"/>
    <w:rsid w:val="003C776C"/>
    <w:rsid w:val="003D00C8"/>
    <w:rsid w:val="003D0AF0"/>
    <w:rsid w:val="003D0F1C"/>
    <w:rsid w:val="003D1E44"/>
    <w:rsid w:val="003D35BF"/>
    <w:rsid w:val="003D481C"/>
    <w:rsid w:val="003D7B80"/>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8D7"/>
    <w:rsid w:val="00536D24"/>
    <w:rsid w:val="00536D36"/>
    <w:rsid w:val="005377F0"/>
    <w:rsid w:val="00537DC6"/>
    <w:rsid w:val="00542FF1"/>
    <w:rsid w:val="005435DD"/>
    <w:rsid w:val="00543A58"/>
    <w:rsid w:val="0055099C"/>
    <w:rsid w:val="00550CC8"/>
    <w:rsid w:val="00553579"/>
    <w:rsid w:val="00554327"/>
    <w:rsid w:val="005554CC"/>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3BC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3952"/>
    <w:rsid w:val="005A3A2F"/>
    <w:rsid w:val="005A4AC5"/>
    <w:rsid w:val="005A4D26"/>
    <w:rsid w:val="005A64B6"/>
    <w:rsid w:val="005A6A25"/>
    <w:rsid w:val="005B0191"/>
    <w:rsid w:val="005B17A1"/>
    <w:rsid w:val="005B2C5C"/>
    <w:rsid w:val="005B3466"/>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4F27"/>
    <w:rsid w:val="00605AD6"/>
    <w:rsid w:val="006065F9"/>
    <w:rsid w:val="00610CE9"/>
    <w:rsid w:val="0061200C"/>
    <w:rsid w:val="0061553C"/>
    <w:rsid w:val="00615EF6"/>
    <w:rsid w:val="00616F1F"/>
    <w:rsid w:val="00622F81"/>
    <w:rsid w:val="00623090"/>
    <w:rsid w:val="00624FE2"/>
    <w:rsid w:val="00625386"/>
    <w:rsid w:val="00625E66"/>
    <w:rsid w:val="00627175"/>
    <w:rsid w:val="00627844"/>
    <w:rsid w:val="00627858"/>
    <w:rsid w:val="006328FC"/>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1703"/>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85A"/>
    <w:rsid w:val="00680BFE"/>
    <w:rsid w:val="00682ECD"/>
    <w:rsid w:val="00683B13"/>
    <w:rsid w:val="00686398"/>
    <w:rsid w:val="00691172"/>
    <w:rsid w:val="006929B3"/>
    <w:rsid w:val="00692D67"/>
    <w:rsid w:val="006949F2"/>
    <w:rsid w:val="0069517F"/>
    <w:rsid w:val="00697AF3"/>
    <w:rsid w:val="006A0B64"/>
    <w:rsid w:val="006A0BBE"/>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092"/>
    <w:rsid w:val="006C365E"/>
    <w:rsid w:val="006C3B74"/>
    <w:rsid w:val="006C4502"/>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18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A32"/>
    <w:rsid w:val="00792F3F"/>
    <w:rsid w:val="00793050"/>
    <w:rsid w:val="00793DA9"/>
    <w:rsid w:val="00793E34"/>
    <w:rsid w:val="00797510"/>
    <w:rsid w:val="007A1000"/>
    <w:rsid w:val="007A1BDF"/>
    <w:rsid w:val="007A257E"/>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07F95"/>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95E"/>
    <w:rsid w:val="00847E01"/>
    <w:rsid w:val="00850014"/>
    <w:rsid w:val="008512AE"/>
    <w:rsid w:val="00852EFA"/>
    <w:rsid w:val="008551A5"/>
    <w:rsid w:val="00856295"/>
    <w:rsid w:val="00856539"/>
    <w:rsid w:val="008567ED"/>
    <w:rsid w:val="00856B6C"/>
    <w:rsid w:val="00856CD2"/>
    <w:rsid w:val="00860740"/>
    <w:rsid w:val="00863CFD"/>
    <w:rsid w:val="00863EB9"/>
    <w:rsid w:val="00864731"/>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3EA6"/>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E62B4"/>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0D4B"/>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5156"/>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4B72"/>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6D67"/>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414E"/>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54A9"/>
    <w:rsid w:val="00B1610F"/>
    <w:rsid w:val="00B16AA9"/>
    <w:rsid w:val="00B17203"/>
    <w:rsid w:val="00B17C09"/>
    <w:rsid w:val="00B20046"/>
    <w:rsid w:val="00B21071"/>
    <w:rsid w:val="00B218A0"/>
    <w:rsid w:val="00B24513"/>
    <w:rsid w:val="00B251B0"/>
    <w:rsid w:val="00B26D70"/>
    <w:rsid w:val="00B30536"/>
    <w:rsid w:val="00B312A0"/>
    <w:rsid w:val="00B3279A"/>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1DFE"/>
    <w:rsid w:val="00BA3694"/>
    <w:rsid w:val="00BA452E"/>
    <w:rsid w:val="00BA4596"/>
    <w:rsid w:val="00BA4B3F"/>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BF7F70"/>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60A4"/>
    <w:rsid w:val="00CE78B9"/>
    <w:rsid w:val="00CE7E10"/>
    <w:rsid w:val="00CF0858"/>
    <w:rsid w:val="00CF11BD"/>
    <w:rsid w:val="00CF2CB6"/>
    <w:rsid w:val="00CF2D72"/>
    <w:rsid w:val="00CF4736"/>
    <w:rsid w:val="00CF479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6CF4"/>
    <w:rsid w:val="00D97C76"/>
    <w:rsid w:val="00DA0421"/>
    <w:rsid w:val="00DA2EBF"/>
    <w:rsid w:val="00DA3F4E"/>
    <w:rsid w:val="00DA4B07"/>
    <w:rsid w:val="00DA5938"/>
    <w:rsid w:val="00DA5FA3"/>
    <w:rsid w:val="00DA62CC"/>
    <w:rsid w:val="00DA7B2B"/>
    <w:rsid w:val="00DB1B1D"/>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1F04"/>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4D4"/>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801"/>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27D4"/>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345"/>
    <w:rsid w:val="00FD1891"/>
    <w:rsid w:val="00FD330B"/>
    <w:rsid w:val="00FD474A"/>
    <w:rsid w:val="00FD6DE3"/>
    <w:rsid w:val="00FD737E"/>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32E638EE"/>
  <w15:docId w15:val="{834E8CA3-9E45-46C5-B17B-2DEC152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4DBED-574C-4F76-BC00-5FFA566F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3</Pages>
  <Words>2314</Words>
  <Characters>206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四国中央市スポーツ協会 10</cp:lastModifiedBy>
  <cp:revision>14</cp:revision>
  <cp:lastPrinted>2023-04-12T05:44:00Z</cp:lastPrinted>
  <dcterms:created xsi:type="dcterms:W3CDTF">2021-10-12T00:42:00Z</dcterms:created>
  <dcterms:modified xsi:type="dcterms:W3CDTF">2023-04-12T05:58:00Z</dcterms:modified>
</cp:coreProperties>
</file>