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0570EA24" w:rsidR="0090616D" w:rsidRDefault="009F704B" w:rsidP="009F704B">
      <w:pPr>
        <w:spacing w:line="360" w:lineRule="exact"/>
        <w:jc w:val="left"/>
        <w:rPr>
          <w:rFonts w:ascii="メイリオ" w:eastAsia="メイリオ" w:hAnsi="メイリオ"/>
          <w:b/>
          <w:sz w:val="24"/>
        </w:rPr>
      </w:pPr>
      <w:r>
        <w:rPr>
          <w:rFonts w:ascii="メイリオ" w:eastAsia="メイリオ" w:hAnsi="メイリオ" w:hint="eastAsia"/>
          <w:b/>
          <w:sz w:val="24"/>
        </w:rPr>
        <w:t>（様式２）</w:t>
      </w:r>
    </w:p>
    <w:p w14:paraId="62B2C2CF" w14:textId="4E620060" w:rsidR="00FF35B1" w:rsidRPr="00FF35B1" w:rsidRDefault="00772284" w:rsidP="006E1308">
      <w:pPr>
        <w:spacing w:line="360" w:lineRule="exact"/>
        <w:rPr>
          <w:rFonts w:ascii="メイリオ" w:eastAsia="メイリオ" w:hAnsi="メイリオ"/>
          <w:b/>
          <w:sz w:val="24"/>
        </w:rPr>
      </w:pPr>
      <w:r w:rsidRPr="003649BE">
        <w:rPr>
          <w:rFonts w:ascii="メイリオ" w:eastAsia="メイリオ" w:hAnsi="メイリオ" w:hint="eastAsia"/>
          <w:b/>
          <w:w w:val="85"/>
          <w:kern w:val="0"/>
          <w:sz w:val="24"/>
          <w:fitText w:val="9120" w:id="1971508737"/>
        </w:rPr>
        <w:t xml:space="preserve">令和　</w:t>
      </w:r>
      <w:r w:rsidR="00307665" w:rsidRPr="003649BE">
        <w:rPr>
          <w:rFonts w:ascii="メイリオ" w:eastAsia="メイリオ" w:hAnsi="メイリオ" w:hint="eastAsia"/>
          <w:b/>
          <w:w w:val="85"/>
          <w:kern w:val="0"/>
          <w:sz w:val="24"/>
          <w:fitText w:val="9120" w:id="1971508737"/>
        </w:rPr>
        <w:t>５</w:t>
      </w:r>
      <w:r w:rsidRPr="003649BE">
        <w:rPr>
          <w:rFonts w:ascii="メイリオ" w:eastAsia="メイリオ" w:hAnsi="メイリオ" w:hint="eastAsia"/>
          <w:b/>
          <w:w w:val="85"/>
          <w:kern w:val="0"/>
          <w:sz w:val="24"/>
          <w:fitText w:val="9120" w:id="1971508737"/>
        </w:rPr>
        <w:t>年度ス</w:t>
      </w:r>
      <w:r w:rsidR="00185948" w:rsidRPr="003649BE">
        <w:rPr>
          <w:rFonts w:ascii="メイリオ" w:eastAsia="メイリオ" w:hAnsi="メイリオ" w:hint="eastAsia"/>
          <w:b/>
          <w:w w:val="85"/>
          <w:kern w:val="0"/>
          <w:sz w:val="24"/>
          <w:fitText w:val="9120" w:id="1971508737"/>
        </w:rPr>
        <w:t>ポーツ団体</w:t>
      </w:r>
      <w:r w:rsidR="0090616D" w:rsidRPr="003649BE">
        <w:rPr>
          <w:rFonts w:ascii="メイリオ" w:eastAsia="メイリオ" w:hAnsi="メイリオ" w:hint="eastAsia"/>
          <w:b/>
          <w:w w:val="85"/>
          <w:kern w:val="0"/>
          <w:sz w:val="24"/>
          <w:fitText w:val="9120" w:id="1971508737"/>
        </w:rPr>
        <w:t>ガバナンスコード</w:t>
      </w:r>
      <w:r w:rsidR="00185948" w:rsidRPr="003649BE">
        <w:rPr>
          <w:rFonts w:ascii="メイリオ" w:eastAsia="メイリオ" w:hAnsi="メイリオ"/>
          <w:b/>
          <w:w w:val="85"/>
          <w:kern w:val="0"/>
          <w:sz w:val="24"/>
          <w:fitText w:val="9120" w:id="1971508737"/>
        </w:rPr>
        <w:t>&lt;一般スポーツ団体向け&gt;</w:t>
      </w:r>
      <w:r w:rsidR="0090616D" w:rsidRPr="003649BE">
        <w:rPr>
          <w:rFonts w:ascii="メイリオ" w:eastAsia="メイリオ" w:hAnsi="メイリオ"/>
          <w:b/>
          <w:w w:val="85"/>
          <w:kern w:val="0"/>
          <w:sz w:val="24"/>
          <w:fitText w:val="9120" w:id="1971508737"/>
        </w:rPr>
        <w:t>に係る</w:t>
      </w:r>
      <w:r w:rsidR="00FF35B1" w:rsidRPr="003649BE">
        <w:rPr>
          <w:rFonts w:ascii="メイリオ" w:eastAsia="メイリオ" w:hAnsi="メイリオ" w:hint="eastAsia"/>
          <w:b/>
          <w:w w:val="85"/>
          <w:kern w:val="0"/>
          <w:sz w:val="24"/>
          <w:fitText w:val="9120" w:id="1971508737"/>
        </w:rPr>
        <w:t>セルフチェック</w:t>
      </w:r>
      <w:r w:rsidR="0016555A" w:rsidRPr="003649BE">
        <w:rPr>
          <w:rFonts w:ascii="メイリオ" w:eastAsia="メイリオ" w:hAnsi="メイリオ" w:hint="eastAsia"/>
          <w:b/>
          <w:w w:val="85"/>
          <w:kern w:val="0"/>
          <w:sz w:val="24"/>
          <w:fitText w:val="9120" w:id="1971508737"/>
        </w:rPr>
        <w:t>シー</w:t>
      </w:r>
      <w:r w:rsidR="0016555A" w:rsidRPr="003649BE">
        <w:rPr>
          <w:rFonts w:ascii="メイリオ" w:eastAsia="メイリオ" w:hAnsi="メイリオ" w:hint="eastAsia"/>
          <w:b/>
          <w:spacing w:val="6"/>
          <w:w w:val="85"/>
          <w:kern w:val="0"/>
          <w:sz w:val="24"/>
          <w:fitText w:val="9120" w:id="1971508737"/>
        </w:rPr>
        <w:t>ト</w:t>
      </w:r>
    </w:p>
    <w:p w14:paraId="45E0B8AE" w14:textId="4BF40FE1"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307665">
        <w:rPr>
          <w:rFonts w:ascii="メイリオ" w:eastAsia="メイリオ" w:hAnsi="メイリオ" w:hint="eastAsia"/>
          <w:b/>
          <w:sz w:val="24"/>
        </w:rPr>
        <w:t>愛媛県日本拳法連盟</w:t>
      </w:r>
      <w:r>
        <w:rPr>
          <w:rFonts w:ascii="メイリオ" w:eastAsia="メイリオ" w:hAnsi="メイリオ" w:hint="eastAsia"/>
          <w:b/>
          <w:sz w:val="24"/>
        </w:rPr>
        <w:t xml:space="preserve">　]</w:t>
      </w:r>
    </w:p>
    <w:p w14:paraId="12A03F54" w14:textId="4257E3F5"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307665">
        <w:rPr>
          <w:rFonts w:ascii="メイリオ" w:eastAsia="メイリオ" w:hAnsi="メイリオ" w:hint="eastAsia"/>
          <w:b/>
          <w:sz w:val="24"/>
        </w:rPr>
        <w:t>2</w:t>
      </w:r>
      <w:r w:rsidR="00307665">
        <w:rPr>
          <w:rFonts w:ascii="メイリオ" w:eastAsia="メイリオ" w:hAnsi="メイリオ"/>
          <w:b/>
          <w:sz w:val="24"/>
        </w:rPr>
        <w:t>023</w:t>
      </w:r>
      <w:r w:rsidR="00307665">
        <w:rPr>
          <w:rFonts w:ascii="メイリオ" w:eastAsia="メイリオ" w:hAnsi="メイリオ" w:hint="eastAsia"/>
          <w:b/>
          <w:sz w:val="24"/>
        </w:rPr>
        <w:t>年</w:t>
      </w:r>
      <w:r w:rsidR="008E707A">
        <w:rPr>
          <w:rFonts w:ascii="メイリオ" w:eastAsia="メイリオ" w:hAnsi="メイリオ" w:hint="eastAsia"/>
          <w:b/>
          <w:sz w:val="24"/>
        </w:rPr>
        <w:t>３</w:t>
      </w:r>
      <w:r w:rsidR="00307665">
        <w:rPr>
          <w:rFonts w:ascii="メイリオ" w:eastAsia="メイリオ" w:hAnsi="メイリオ" w:hint="eastAsia"/>
          <w:b/>
          <w:sz w:val="24"/>
        </w:rPr>
        <w:t>月</w:t>
      </w:r>
      <w:r w:rsidR="008E707A">
        <w:rPr>
          <w:rFonts w:ascii="メイリオ" w:eastAsia="メイリオ" w:hAnsi="メイリオ" w:hint="eastAsia"/>
          <w:b/>
          <w:sz w:val="24"/>
        </w:rPr>
        <w:t>3</w:t>
      </w:r>
      <w:r w:rsidR="008E707A">
        <w:rPr>
          <w:rFonts w:ascii="メイリオ" w:eastAsia="メイリオ" w:hAnsi="メイリオ"/>
          <w:b/>
          <w:sz w:val="24"/>
        </w:rPr>
        <w:t>1</w:t>
      </w:r>
      <w:r w:rsidR="00307665">
        <w:rPr>
          <w:rFonts w:ascii="メイリオ" w:eastAsia="メイリオ" w:hAnsi="メイリオ" w:hint="eastAsia"/>
          <w:b/>
          <w:sz w:val="24"/>
        </w:rPr>
        <w:t>日</w:t>
      </w:r>
      <w:r>
        <w:rPr>
          <w:rFonts w:ascii="メイリオ" w:eastAsia="メイリオ" w:hAnsi="メイリオ" w:hint="eastAsia"/>
          <w:b/>
          <w:sz w:val="24"/>
          <w:lang w:eastAsia="zh-TW"/>
        </w:rPr>
        <w:t xml:space="preserve">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0F96A45" w14:textId="3636551F" w:rsidR="00FF35B1" w:rsidRPr="00BB1C7F" w:rsidRDefault="00F13C21" w:rsidP="006E1308">
            <w:pPr>
              <w:spacing w:line="360" w:lineRule="exact"/>
              <w:rPr>
                <w:rFonts w:ascii="メイリオ" w:eastAsia="メイリオ" w:hAnsi="メイリオ"/>
                <w:sz w:val="24"/>
              </w:rPr>
            </w:pPr>
            <w:r>
              <w:rPr>
                <w:rFonts w:ascii="メイリオ" w:eastAsia="メイリオ" w:hAnsi="メイリオ" w:hint="eastAsia"/>
                <w:sz w:val="24"/>
              </w:rPr>
              <w:t xml:space="preserve">　</w:t>
            </w:r>
            <w:r w:rsidRPr="00F13C21">
              <w:rPr>
                <w:rFonts w:ascii="メイリオ" w:eastAsia="メイリオ" w:hAnsi="メイリオ" w:hint="eastAsia"/>
                <w:sz w:val="24"/>
              </w:rPr>
              <w:t>当</w:t>
            </w:r>
            <w:r>
              <w:rPr>
                <w:rFonts w:ascii="メイリオ" w:eastAsia="メイリオ" w:hAnsi="メイリオ" w:hint="eastAsia"/>
                <w:sz w:val="24"/>
              </w:rPr>
              <w:t>連盟</w:t>
            </w:r>
            <w:r w:rsidRPr="00F13C21">
              <w:rPr>
                <w:rFonts w:ascii="メイリオ" w:eastAsia="メイリオ" w:hAnsi="メイリオ" w:hint="eastAsia"/>
                <w:sz w:val="24"/>
              </w:rPr>
              <w:t>は本項に該当しない。</w:t>
            </w:r>
          </w:p>
          <w:p w14:paraId="319A005A" w14:textId="77777777" w:rsidR="00307665" w:rsidRPr="00BB1C7F" w:rsidRDefault="00307665" w:rsidP="006E1308">
            <w:pPr>
              <w:spacing w:line="360" w:lineRule="exact"/>
              <w:rPr>
                <w:rFonts w:ascii="メイリオ" w:eastAsia="メイリオ" w:hAnsi="メイリオ"/>
                <w:sz w:val="24"/>
              </w:rPr>
            </w:pPr>
          </w:p>
          <w:p w14:paraId="2AD6613C" w14:textId="77777777" w:rsidR="00FF35B1" w:rsidRPr="00BB1C7F" w:rsidRDefault="00FF35B1" w:rsidP="006E1308">
            <w:pPr>
              <w:spacing w:line="360" w:lineRule="exact"/>
              <w:rPr>
                <w:rFonts w:ascii="メイリオ" w:eastAsia="メイリオ" w:hAnsi="メイリオ"/>
                <w:sz w:val="24"/>
                <w:shd w:val="pct15" w:color="auto" w:fill="FFFFFF"/>
              </w:rPr>
            </w:pPr>
          </w:p>
          <w:p w14:paraId="137AB110" w14:textId="2BC11F31" w:rsidR="00307665" w:rsidRPr="00FF35B1" w:rsidRDefault="00307665"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4B163F90" w:rsidR="00FF35B1" w:rsidRPr="00FF35B1" w:rsidRDefault="00307665" w:rsidP="00307665">
            <w:pPr>
              <w:spacing w:line="360" w:lineRule="exact"/>
              <w:jc w:val="center"/>
              <w:rPr>
                <w:rFonts w:ascii="メイリオ" w:eastAsia="メイリオ" w:hAnsi="メイリオ"/>
              </w:rPr>
            </w:pPr>
            <w:r>
              <w:rPr>
                <w:rFonts w:ascii="メイリオ" w:eastAsia="メイリオ" w:hAnsi="メイリオ" w:hint="eastAsia"/>
              </w:rPr>
              <w:t>A</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C3EC23E" w14:textId="77777777" w:rsidR="007F4F52" w:rsidRDefault="00307665" w:rsidP="006E1308">
            <w:pPr>
              <w:spacing w:line="360" w:lineRule="exact"/>
              <w:rPr>
                <w:rFonts w:ascii="メイリオ" w:eastAsia="メイリオ" w:hAnsi="メイリオ"/>
                <w:sz w:val="24"/>
              </w:rPr>
            </w:pPr>
            <w:r>
              <w:rPr>
                <w:rFonts w:ascii="メイリオ" w:eastAsia="メイリオ" w:hAnsi="メイリオ" w:hint="eastAsia"/>
                <w:sz w:val="24"/>
              </w:rPr>
              <w:t xml:space="preserve">　愛媛県日本拳法連盟</w:t>
            </w:r>
            <w:r w:rsidRPr="00307665">
              <w:rPr>
                <w:rFonts w:ascii="メイリオ" w:eastAsia="メイリオ" w:hAnsi="メイリオ" w:hint="eastAsia"/>
                <w:sz w:val="24"/>
              </w:rPr>
              <w:t>規約等を制定し、当連盟の役員及び会員は当該規約等を遵守している。</w:t>
            </w:r>
            <w:r>
              <w:rPr>
                <w:rFonts w:ascii="メイリオ" w:eastAsia="メイリオ" w:hAnsi="メイリオ" w:hint="eastAsia"/>
                <w:sz w:val="24"/>
              </w:rPr>
              <w:t>愛媛県日本拳法</w:t>
            </w:r>
            <w:r w:rsidRPr="00307665">
              <w:rPr>
                <w:rFonts w:ascii="メイリオ" w:eastAsia="メイリオ" w:hAnsi="メイリオ" w:hint="eastAsia"/>
                <w:sz w:val="24"/>
              </w:rPr>
              <w:t>連盟の専用口座を開設し、団体として活動のための財産を区分して管理・運営している。</w:t>
            </w:r>
          </w:p>
          <w:p w14:paraId="09D4257A" w14:textId="59F7A340" w:rsidR="003649BE" w:rsidRPr="003649BE" w:rsidRDefault="003649BE" w:rsidP="006E1308">
            <w:pPr>
              <w:spacing w:line="360" w:lineRule="exact"/>
              <w:rPr>
                <w:rFonts w:ascii="メイリオ" w:eastAsia="メイリオ" w:hAnsi="メイリオ"/>
                <w:sz w:val="24"/>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0271A752" w:rsidR="00FF35B1" w:rsidRPr="00A62A3A" w:rsidRDefault="00307665" w:rsidP="00307665">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E0FD56B" w14:textId="77777777" w:rsidR="00A62A3A" w:rsidRDefault="00307665" w:rsidP="00BB1C7F">
            <w:pPr>
              <w:spacing w:line="360" w:lineRule="exact"/>
              <w:ind w:firstLineChars="100" w:firstLine="240"/>
              <w:rPr>
                <w:rFonts w:ascii="メイリオ" w:eastAsia="メイリオ" w:hAnsi="メイリオ"/>
                <w:sz w:val="24"/>
              </w:rPr>
            </w:pPr>
            <w:r w:rsidRPr="00307665">
              <w:rPr>
                <w:rFonts w:ascii="メイリオ" w:eastAsia="メイリオ" w:hAnsi="メイリオ" w:hint="eastAsia"/>
                <w:sz w:val="24"/>
              </w:rPr>
              <w:t>事業運営においては、適用される関係法令、地方公共団体が定める各種条例や規則等を遵守している。</w:t>
            </w:r>
          </w:p>
          <w:p w14:paraId="2845C688" w14:textId="77777777" w:rsidR="00BB1C7F" w:rsidRDefault="00BB1C7F" w:rsidP="00BB1C7F">
            <w:pPr>
              <w:spacing w:line="360" w:lineRule="exact"/>
              <w:ind w:firstLineChars="100" w:firstLine="240"/>
              <w:rPr>
                <w:rFonts w:ascii="メイリオ" w:eastAsia="メイリオ" w:hAnsi="メイリオ"/>
                <w:sz w:val="24"/>
              </w:rPr>
            </w:pPr>
          </w:p>
          <w:p w14:paraId="2E6E306D" w14:textId="7CB43442" w:rsidR="00CB5E64" w:rsidRPr="00BB1C7F" w:rsidRDefault="00CB5E64" w:rsidP="00BB1C7F">
            <w:pPr>
              <w:spacing w:line="360" w:lineRule="exact"/>
              <w:ind w:firstLineChars="100" w:firstLine="240"/>
              <w:rPr>
                <w:rFonts w:ascii="メイリオ" w:eastAsia="メイリオ" w:hAnsi="メイリオ"/>
                <w:sz w:val="24"/>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23EBE51C" w:rsidR="00A62A3A" w:rsidRPr="00A62A3A" w:rsidRDefault="00307665" w:rsidP="00307665">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AABEF7A" w14:textId="34EB83E1" w:rsidR="00307665" w:rsidRPr="00307665" w:rsidRDefault="00307665" w:rsidP="00307665">
            <w:pPr>
              <w:spacing w:line="360" w:lineRule="exact"/>
              <w:rPr>
                <w:rFonts w:ascii="メイリオ" w:eastAsia="メイリオ" w:hAnsi="メイリオ"/>
                <w:sz w:val="24"/>
              </w:rPr>
            </w:pPr>
            <w:r w:rsidRPr="00307665">
              <w:rPr>
                <w:rFonts w:ascii="メイリオ" w:eastAsia="メイリオ" w:hAnsi="メイリオ" w:hint="eastAsia"/>
                <w:sz w:val="24"/>
              </w:rPr>
              <w:t xml:space="preserve">　規約に定める理事</w:t>
            </w:r>
            <w:r>
              <w:rPr>
                <w:rFonts w:ascii="メイリオ" w:eastAsia="メイリオ" w:hAnsi="メイリオ" w:hint="eastAsia"/>
                <w:sz w:val="24"/>
              </w:rPr>
              <w:t>２</w:t>
            </w:r>
            <w:r w:rsidRPr="00307665">
              <w:rPr>
                <w:rFonts w:ascii="メイリオ" w:eastAsia="メイリオ" w:hAnsi="メイリオ" w:hint="eastAsia"/>
                <w:sz w:val="24"/>
              </w:rPr>
              <w:t>名、監事</w:t>
            </w:r>
            <w:r>
              <w:rPr>
                <w:rFonts w:ascii="メイリオ" w:eastAsia="メイリオ" w:hAnsi="メイリオ" w:hint="eastAsia"/>
                <w:sz w:val="24"/>
              </w:rPr>
              <w:t>１</w:t>
            </w:r>
            <w:r w:rsidRPr="00307665">
              <w:rPr>
                <w:rFonts w:ascii="メイリオ" w:eastAsia="メイリオ" w:hAnsi="メイリオ" w:hint="eastAsia"/>
                <w:sz w:val="24"/>
              </w:rPr>
              <w:t>名の役員体制を整えている。</w:t>
            </w:r>
          </w:p>
          <w:p w14:paraId="2B261A04" w14:textId="6F8F99ED" w:rsidR="00BB1C7F" w:rsidRDefault="00307665" w:rsidP="00A62A3A">
            <w:pPr>
              <w:spacing w:line="360" w:lineRule="exact"/>
              <w:rPr>
                <w:rFonts w:ascii="メイリオ" w:eastAsia="メイリオ" w:hAnsi="メイリオ"/>
                <w:sz w:val="24"/>
              </w:rPr>
            </w:pPr>
            <w:r w:rsidRPr="00307665">
              <w:rPr>
                <w:rFonts w:ascii="メイリオ" w:eastAsia="メイリオ" w:hAnsi="メイリオ" w:hint="eastAsia"/>
                <w:sz w:val="24"/>
              </w:rPr>
              <w:t xml:space="preserve">　理事会及び総会において計算書類及び事業報告の承認手続きを行うとともに、監事による監査等を通じて適切な団体運営に努めている。</w:t>
            </w:r>
          </w:p>
          <w:p w14:paraId="09413805" w14:textId="52088012" w:rsidR="00BB1C7F" w:rsidRPr="00BB1C7F" w:rsidRDefault="00BB1C7F" w:rsidP="00A62A3A">
            <w:pPr>
              <w:spacing w:line="360" w:lineRule="exact"/>
              <w:rPr>
                <w:rFonts w:ascii="メイリオ" w:eastAsia="メイリオ" w:hAnsi="メイリオ"/>
                <w:sz w:val="24"/>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1E11063E" w:rsidR="00A62A3A" w:rsidRPr="00FF35B1" w:rsidRDefault="00173B69" w:rsidP="00173B69">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4"/>
                <w:shd w:val="pct15" w:color="auto" w:fill="FFFFFF"/>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FCB4678" w14:textId="77777777" w:rsidR="00A62A3A" w:rsidRDefault="00173B69" w:rsidP="00BB1C7F">
            <w:pPr>
              <w:spacing w:line="360" w:lineRule="exact"/>
              <w:ind w:firstLineChars="100" w:firstLine="240"/>
              <w:rPr>
                <w:rFonts w:ascii="メイリオ" w:eastAsia="メイリオ" w:hAnsi="メイリオ"/>
                <w:sz w:val="24"/>
              </w:rPr>
            </w:pPr>
            <w:r w:rsidRPr="00173B69">
              <w:rPr>
                <w:rFonts w:ascii="メイリオ" w:eastAsia="メイリオ" w:hAnsi="メイリオ" w:hint="eastAsia"/>
                <w:sz w:val="24"/>
              </w:rPr>
              <w:t>基本方針を定め、事業計画書に記載のうえ、理事会及び総会に諮っている</w:t>
            </w:r>
            <w:r>
              <w:rPr>
                <w:rFonts w:ascii="メイリオ" w:eastAsia="メイリオ" w:hAnsi="メイリオ" w:hint="eastAsia"/>
                <w:sz w:val="24"/>
              </w:rPr>
              <w:t>。</w:t>
            </w:r>
          </w:p>
          <w:p w14:paraId="3294A1D2" w14:textId="77777777" w:rsidR="00BB1C7F" w:rsidRDefault="00BB1C7F" w:rsidP="00BB1C7F">
            <w:pPr>
              <w:spacing w:line="360" w:lineRule="exact"/>
              <w:ind w:firstLineChars="100" w:firstLine="240"/>
              <w:rPr>
                <w:rFonts w:ascii="メイリオ" w:eastAsia="メイリオ" w:hAnsi="メイリオ"/>
                <w:sz w:val="24"/>
              </w:rPr>
            </w:pPr>
          </w:p>
          <w:p w14:paraId="1BB3BB85" w14:textId="77777777" w:rsidR="00BB1C7F" w:rsidRDefault="00BB1C7F" w:rsidP="00BB1C7F">
            <w:pPr>
              <w:spacing w:line="360" w:lineRule="exact"/>
              <w:ind w:firstLineChars="100" w:firstLine="240"/>
              <w:rPr>
                <w:rFonts w:ascii="メイリオ" w:eastAsia="メイリオ" w:hAnsi="メイリオ"/>
                <w:sz w:val="24"/>
              </w:rPr>
            </w:pPr>
          </w:p>
          <w:p w14:paraId="74D59F8D" w14:textId="0B10B9C7" w:rsidR="00BB1C7F" w:rsidRPr="00BB1C7F" w:rsidRDefault="00BB1C7F" w:rsidP="00BB1C7F">
            <w:pPr>
              <w:spacing w:line="360" w:lineRule="exact"/>
              <w:ind w:firstLineChars="100" w:firstLine="240"/>
              <w:rPr>
                <w:rFonts w:ascii="メイリオ" w:eastAsia="メイリオ" w:hAnsi="メイリオ"/>
                <w:sz w:val="24"/>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2BBD4E7D" w:rsidR="00A62A3A" w:rsidRPr="0093098F" w:rsidRDefault="007347EC" w:rsidP="00173B69">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41F9C8E8" w14:textId="77777777" w:rsidTr="006E1308">
        <w:tc>
          <w:tcPr>
            <w:tcW w:w="9067" w:type="dxa"/>
            <w:gridSpan w:val="2"/>
          </w:tcPr>
          <w:p w14:paraId="17F3EB7A" w14:textId="77777777" w:rsidR="00A62A3A"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ABE5B3B" w14:textId="77777777" w:rsidR="00BB1C7F" w:rsidRDefault="009B3540" w:rsidP="00DA7C18">
            <w:pPr>
              <w:spacing w:line="360" w:lineRule="exact"/>
              <w:ind w:firstLineChars="100" w:firstLine="240"/>
              <w:rPr>
                <w:rFonts w:ascii="メイリオ" w:eastAsia="メイリオ" w:hAnsi="メイリオ"/>
                <w:sz w:val="24"/>
              </w:rPr>
            </w:pPr>
            <w:r w:rsidRPr="009B3540">
              <w:rPr>
                <w:rFonts w:ascii="メイリオ" w:eastAsia="メイリオ" w:hAnsi="メイリオ" w:hint="eastAsia"/>
                <w:sz w:val="24"/>
              </w:rPr>
              <w:t>役職員に対し、</w:t>
            </w:r>
            <w:r w:rsidR="00CB0CD2" w:rsidRPr="00CB0CD2">
              <w:rPr>
                <w:rFonts w:ascii="メイリオ" w:eastAsia="メイリオ" w:hAnsi="メイリオ" w:hint="eastAsia"/>
                <w:sz w:val="24"/>
              </w:rPr>
              <w:t>関係諸法令・社会情勢等の最新の知見を得られるよう、</w:t>
            </w:r>
            <w:r w:rsidR="00B0091D" w:rsidRPr="00BB5560">
              <w:rPr>
                <w:rFonts w:ascii="メイリオ" w:eastAsia="メイリオ" w:hAnsi="メイリオ" w:hint="eastAsia"/>
                <w:sz w:val="24"/>
              </w:rPr>
              <w:t>適切な</w:t>
            </w:r>
            <w:r w:rsidR="00D513A1" w:rsidRPr="00D513A1">
              <w:rPr>
                <w:rFonts w:ascii="メイリオ" w:eastAsia="メイリオ" w:hAnsi="メイリオ" w:hint="eastAsia"/>
                <w:sz w:val="24"/>
              </w:rPr>
              <w:t>外部</w:t>
            </w:r>
            <w:r w:rsidR="00DA7C18" w:rsidRPr="00DA7C18">
              <w:rPr>
                <w:rFonts w:ascii="メイリオ" w:eastAsia="メイリオ" w:hAnsi="メイリオ" w:hint="eastAsia"/>
                <w:sz w:val="24"/>
              </w:rPr>
              <w:t>研修受講を促している。</w:t>
            </w:r>
          </w:p>
          <w:p w14:paraId="175F66DC" w14:textId="4308FC28" w:rsidR="007347EC" w:rsidRPr="00BB1C7F" w:rsidRDefault="007347EC" w:rsidP="00DA7C18">
            <w:pPr>
              <w:spacing w:line="360" w:lineRule="exact"/>
              <w:ind w:firstLineChars="100" w:firstLine="240"/>
              <w:rPr>
                <w:rFonts w:ascii="メイリオ" w:eastAsia="メイリオ" w:hAnsi="メイリオ"/>
                <w:sz w:val="24"/>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525B4614" w:rsidR="00A62A3A" w:rsidRPr="00FF35B1" w:rsidRDefault="007347EC" w:rsidP="00983DCD">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5BE07CE" w14:textId="77777777" w:rsidR="00BB1C7F" w:rsidRDefault="00B0091D" w:rsidP="007347EC">
            <w:pPr>
              <w:spacing w:line="360" w:lineRule="exact"/>
              <w:ind w:firstLineChars="100" w:firstLine="240"/>
              <w:rPr>
                <w:rFonts w:ascii="メイリオ" w:eastAsia="メイリオ" w:hAnsi="メイリオ"/>
                <w:sz w:val="24"/>
              </w:rPr>
            </w:pPr>
            <w:r w:rsidRPr="00BB5560">
              <w:rPr>
                <w:rFonts w:ascii="メイリオ" w:eastAsia="メイリオ" w:hAnsi="メイリオ" w:hint="eastAsia"/>
                <w:sz w:val="24"/>
              </w:rPr>
              <w:t>指導者</w:t>
            </w:r>
            <w:r>
              <w:rPr>
                <w:rFonts w:ascii="メイリオ" w:eastAsia="メイリオ" w:hAnsi="メイリオ" w:hint="eastAsia"/>
                <w:sz w:val="24"/>
              </w:rPr>
              <w:t>、</w:t>
            </w:r>
            <w:r w:rsidRPr="00BB5560">
              <w:rPr>
                <w:rFonts w:ascii="メイリオ" w:eastAsia="メイリオ" w:hAnsi="メイリオ" w:hint="eastAsia"/>
                <w:sz w:val="24"/>
              </w:rPr>
              <w:t>競技者</w:t>
            </w:r>
            <w:r w:rsidRPr="009B3540">
              <w:rPr>
                <w:rFonts w:ascii="メイリオ" w:eastAsia="メイリオ" w:hAnsi="メイリオ" w:hint="eastAsia"/>
                <w:sz w:val="24"/>
              </w:rPr>
              <w:t>に対し、</w:t>
            </w:r>
            <w:r w:rsidRPr="00CB0CD2">
              <w:rPr>
                <w:rFonts w:ascii="メイリオ" w:eastAsia="メイリオ" w:hAnsi="メイリオ" w:hint="eastAsia"/>
                <w:sz w:val="24"/>
              </w:rPr>
              <w:t>関係諸法令・社会情勢等の最新の知見を得られるよう、</w:t>
            </w:r>
            <w:r w:rsidRPr="00BB5560">
              <w:rPr>
                <w:rFonts w:ascii="メイリオ" w:eastAsia="メイリオ" w:hAnsi="メイリオ" w:hint="eastAsia"/>
                <w:sz w:val="24"/>
              </w:rPr>
              <w:t>適切な</w:t>
            </w:r>
            <w:r w:rsidRPr="00D513A1">
              <w:rPr>
                <w:rFonts w:ascii="メイリオ" w:eastAsia="メイリオ" w:hAnsi="メイリオ" w:hint="eastAsia"/>
                <w:sz w:val="24"/>
              </w:rPr>
              <w:t>外部</w:t>
            </w:r>
            <w:r w:rsidRPr="00DA7C18">
              <w:rPr>
                <w:rFonts w:ascii="メイリオ" w:eastAsia="メイリオ" w:hAnsi="メイリオ" w:hint="eastAsia"/>
                <w:sz w:val="24"/>
              </w:rPr>
              <w:t>研修受講を促している。</w:t>
            </w:r>
          </w:p>
          <w:p w14:paraId="49BA7A03" w14:textId="03BEB1F7" w:rsidR="007347EC" w:rsidRPr="00BB1C7F" w:rsidRDefault="007347EC" w:rsidP="007347EC">
            <w:pPr>
              <w:spacing w:line="360" w:lineRule="exact"/>
              <w:ind w:firstLineChars="100" w:firstLine="240"/>
              <w:rPr>
                <w:rFonts w:ascii="メイリオ" w:eastAsia="メイリオ" w:hAnsi="メイリオ"/>
                <w:sz w:val="24"/>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1E5518A" w:rsidR="00A62A3A" w:rsidRPr="00FF35B1" w:rsidRDefault="00983DCD" w:rsidP="00983DCD">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1E36118E" w:rsidR="00A62A3A" w:rsidRPr="00BB1C7F" w:rsidRDefault="00BB1C7F" w:rsidP="00BB1C7F">
            <w:pPr>
              <w:spacing w:line="360" w:lineRule="exact"/>
              <w:ind w:firstLineChars="50" w:firstLine="120"/>
              <w:rPr>
                <w:rFonts w:ascii="メイリオ" w:eastAsia="メイリオ" w:hAnsi="メイリオ"/>
                <w:sz w:val="24"/>
              </w:rPr>
            </w:pPr>
            <w:r w:rsidRPr="00BB1C7F">
              <w:rPr>
                <w:rFonts w:ascii="メイリオ" w:eastAsia="メイリオ" w:hAnsi="メイリオ" w:hint="eastAsia"/>
                <w:sz w:val="24"/>
              </w:rPr>
              <w:t>適切に会計処理を行っている。</w:t>
            </w:r>
          </w:p>
          <w:p w14:paraId="4A801BAF" w14:textId="5639395D" w:rsidR="00BB1C7F" w:rsidRDefault="00BB1C7F" w:rsidP="00BB1C7F">
            <w:pPr>
              <w:spacing w:line="360" w:lineRule="exact"/>
              <w:ind w:firstLineChars="50" w:firstLine="120"/>
              <w:rPr>
                <w:rFonts w:ascii="メイリオ" w:eastAsia="メイリオ" w:hAnsi="メイリオ"/>
                <w:sz w:val="24"/>
              </w:rPr>
            </w:pPr>
          </w:p>
          <w:p w14:paraId="6C5A9241" w14:textId="77777777" w:rsidR="00983DCD" w:rsidRDefault="00983DCD" w:rsidP="00BB1C7F">
            <w:pPr>
              <w:spacing w:line="360" w:lineRule="exact"/>
              <w:ind w:firstLineChars="50" w:firstLine="120"/>
              <w:rPr>
                <w:rFonts w:ascii="メイリオ" w:eastAsia="メイリオ" w:hAnsi="メイリオ"/>
                <w:sz w:val="24"/>
              </w:rPr>
            </w:pPr>
          </w:p>
          <w:p w14:paraId="6BAECE30" w14:textId="06C4E489" w:rsidR="00BB1C7F" w:rsidRPr="00BB1C7F" w:rsidRDefault="00BB1C7F" w:rsidP="00BB1C7F">
            <w:pPr>
              <w:spacing w:line="360" w:lineRule="exact"/>
              <w:ind w:firstLineChars="50" w:firstLine="120"/>
              <w:rPr>
                <w:rFonts w:ascii="メイリオ" w:eastAsia="メイリオ" w:hAnsi="メイリオ"/>
                <w:sz w:val="24"/>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6E297873" w:rsidR="00A62A3A" w:rsidRPr="00FF35B1" w:rsidRDefault="00983DCD" w:rsidP="00983DCD">
            <w:pPr>
              <w:spacing w:line="360" w:lineRule="exact"/>
              <w:jc w:val="center"/>
              <w:rPr>
                <w:rFonts w:ascii="メイリオ" w:eastAsia="メイリオ" w:hAnsi="メイリオ"/>
              </w:rPr>
            </w:pPr>
            <w:r>
              <w:rPr>
                <w:rFonts w:ascii="メイリオ" w:eastAsia="メイリオ" w:hAnsi="メイリオ" w:hint="eastAsia"/>
              </w:rPr>
              <w:t>A</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669D399" w14:textId="4C7C4393" w:rsidR="008900EE" w:rsidRDefault="00983DCD" w:rsidP="00983DCD">
            <w:pPr>
              <w:spacing w:line="360" w:lineRule="exact"/>
              <w:ind w:firstLineChars="100" w:firstLine="240"/>
              <w:rPr>
                <w:rFonts w:ascii="メイリオ" w:eastAsia="メイリオ" w:hAnsi="メイリオ"/>
                <w:sz w:val="24"/>
              </w:rPr>
            </w:pPr>
            <w:r w:rsidRPr="00983DCD">
              <w:rPr>
                <w:rFonts w:ascii="メイリオ" w:eastAsia="メイリオ" w:hAnsi="メイリオ" w:hint="eastAsia"/>
                <w:sz w:val="24"/>
              </w:rPr>
              <w:t>助成元における交付要綱等を遵守しながら、適切に処理している</w:t>
            </w:r>
            <w:r>
              <w:rPr>
                <w:rFonts w:ascii="メイリオ" w:eastAsia="メイリオ" w:hAnsi="メイリオ" w:hint="eastAsia"/>
                <w:sz w:val="24"/>
              </w:rPr>
              <w:t>。</w:t>
            </w:r>
          </w:p>
          <w:p w14:paraId="67A49A8B" w14:textId="77777777" w:rsidR="00BB1C7F" w:rsidRDefault="00BB1C7F" w:rsidP="008900EE">
            <w:pPr>
              <w:spacing w:line="360" w:lineRule="exact"/>
              <w:rPr>
                <w:rFonts w:ascii="メイリオ" w:eastAsia="メイリオ" w:hAnsi="メイリオ"/>
                <w:sz w:val="24"/>
              </w:rPr>
            </w:pPr>
          </w:p>
          <w:p w14:paraId="4315C989" w14:textId="77777777" w:rsidR="00BB1C7F" w:rsidRDefault="00BB1C7F" w:rsidP="008900EE">
            <w:pPr>
              <w:spacing w:line="360" w:lineRule="exact"/>
              <w:rPr>
                <w:rFonts w:ascii="メイリオ" w:eastAsia="メイリオ" w:hAnsi="メイリオ"/>
                <w:sz w:val="24"/>
              </w:rPr>
            </w:pPr>
          </w:p>
          <w:p w14:paraId="06BFBA22" w14:textId="30C9A6EE" w:rsidR="00BB1C7F" w:rsidRPr="00BB1C7F" w:rsidRDefault="00BB1C7F" w:rsidP="008900EE">
            <w:pPr>
              <w:spacing w:line="360" w:lineRule="exact"/>
              <w:rPr>
                <w:rFonts w:ascii="メイリオ" w:eastAsia="メイリオ" w:hAnsi="メイリオ"/>
                <w:sz w:val="24"/>
              </w:rPr>
            </w:pPr>
          </w:p>
        </w:tc>
      </w:tr>
    </w:tbl>
    <w:p w14:paraId="5C3F5D92" w14:textId="77777777" w:rsidR="00B26D70" w:rsidRDefault="00B26D70"/>
    <w:p w14:paraId="4A5175F0" w14:textId="77777777" w:rsidR="005434DA" w:rsidRDefault="005434DA"/>
    <w:p w14:paraId="41693F79" w14:textId="77777777" w:rsidR="00C629DB" w:rsidRDefault="00C629DB"/>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0CF6C876" w:rsidR="00A62A3A" w:rsidRPr="00FF35B1" w:rsidRDefault="009A57B2" w:rsidP="009A57B2">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17CD762" w14:textId="5A4E5A44" w:rsidR="00A62A3A" w:rsidRDefault="00BB1C7F" w:rsidP="00BB1C7F">
            <w:pPr>
              <w:spacing w:line="360" w:lineRule="exact"/>
              <w:ind w:firstLineChars="50" w:firstLine="120"/>
              <w:rPr>
                <w:rFonts w:ascii="メイリオ" w:eastAsia="メイリオ" w:hAnsi="メイリオ"/>
                <w:sz w:val="24"/>
              </w:rPr>
            </w:pPr>
            <w:r w:rsidRPr="00BB1C7F">
              <w:rPr>
                <w:rFonts w:ascii="メイリオ" w:eastAsia="メイリオ" w:hAnsi="メイリオ" w:hint="eastAsia"/>
                <w:sz w:val="24"/>
              </w:rPr>
              <w:t>1名の監事を選任し、年1回の監査を実施している</w:t>
            </w:r>
            <w:r w:rsidR="00983DCD">
              <w:rPr>
                <w:rFonts w:ascii="メイリオ" w:eastAsia="メイリオ" w:hAnsi="メイリオ" w:hint="eastAsia"/>
                <w:sz w:val="24"/>
              </w:rPr>
              <w:t>。</w:t>
            </w:r>
          </w:p>
          <w:p w14:paraId="65999E3C" w14:textId="77777777" w:rsidR="00BB1C7F" w:rsidRDefault="00BB1C7F" w:rsidP="00BB1C7F">
            <w:pPr>
              <w:spacing w:line="360" w:lineRule="exact"/>
              <w:ind w:firstLineChars="50" w:firstLine="120"/>
              <w:rPr>
                <w:rFonts w:ascii="メイリオ" w:eastAsia="メイリオ" w:hAnsi="メイリオ"/>
                <w:sz w:val="24"/>
              </w:rPr>
            </w:pPr>
          </w:p>
          <w:p w14:paraId="43F628B8" w14:textId="77777777" w:rsidR="00BB1C7F" w:rsidRDefault="00BB1C7F" w:rsidP="00BB1C7F">
            <w:pPr>
              <w:spacing w:line="360" w:lineRule="exact"/>
              <w:ind w:firstLineChars="50" w:firstLine="120"/>
              <w:rPr>
                <w:rFonts w:ascii="メイリオ" w:eastAsia="メイリオ" w:hAnsi="メイリオ"/>
                <w:sz w:val="24"/>
              </w:rPr>
            </w:pPr>
          </w:p>
          <w:p w14:paraId="779015FE" w14:textId="5584F881" w:rsidR="00BB1C7F" w:rsidRPr="00BB1C7F" w:rsidRDefault="00BB1C7F" w:rsidP="00C629DB">
            <w:pPr>
              <w:spacing w:line="360" w:lineRule="exact"/>
              <w:rPr>
                <w:rFonts w:ascii="メイリオ" w:eastAsia="メイリオ" w:hAnsi="メイリオ"/>
                <w:sz w:val="24"/>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040BBC78" w:rsidR="00A62A3A" w:rsidRPr="00FF35B1" w:rsidRDefault="009A57B2" w:rsidP="009A57B2">
            <w:pPr>
              <w:spacing w:line="360" w:lineRule="exact"/>
              <w:jc w:val="center"/>
              <w:rPr>
                <w:rFonts w:ascii="メイリオ" w:eastAsia="メイリオ" w:hAnsi="メイリオ"/>
              </w:rPr>
            </w:pPr>
            <w:r>
              <w:rPr>
                <w:rFonts w:ascii="メイリオ" w:eastAsia="メイリオ" w:hAnsi="メイリオ" w:hint="eastAsia"/>
              </w:rPr>
              <w:t>A</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7BD6264" w14:textId="77777777" w:rsidR="00A62A3A" w:rsidRDefault="00BB1C7F" w:rsidP="00BB1C7F">
            <w:pPr>
              <w:spacing w:line="360" w:lineRule="exact"/>
              <w:ind w:firstLineChars="50" w:firstLine="120"/>
              <w:rPr>
                <w:rFonts w:ascii="メイリオ" w:eastAsia="メイリオ" w:hAnsi="メイリオ"/>
                <w:sz w:val="24"/>
              </w:rPr>
            </w:pPr>
            <w:r w:rsidRPr="00BB1C7F">
              <w:rPr>
                <w:rFonts w:ascii="メイリオ" w:eastAsia="メイリオ" w:hAnsi="メイリオ" w:hint="eastAsia"/>
                <w:sz w:val="24"/>
              </w:rPr>
              <w:t>総会において事業報告書及び収支予算書等を報告するとともに、（公財）愛媛県スポーツ協会に当該資料を提出している。</w:t>
            </w:r>
          </w:p>
          <w:p w14:paraId="24AA6537" w14:textId="77777777" w:rsidR="00BB1C7F" w:rsidRDefault="00BB1C7F" w:rsidP="00BB1C7F">
            <w:pPr>
              <w:spacing w:line="360" w:lineRule="exact"/>
              <w:ind w:firstLineChars="50" w:firstLine="120"/>
              <w:rPr>
                <w:rFonts w:ascii="メイリオ" w:eastAsia="メイリオ" w:hAnsi="メイリオ"/>
                <w:sz w:val="24"/>
              </w:rPr>
            </w:pPr>
          </w:p>
          <w:p w14:paraId="604C7EAD" w14:textId="37F9B3D7" w:rsidR="00BB1C7F" w:rsidRPr="00BB1C7F" w:rsidRDefault="00BB1C7F" w:rsidP="00C629DB">
            <w:pPr>
              <w:spacing w:line="360" w:lineRule="exact"/>
              <w:rPr>
                <w:rFonts w:ascii="メイリオ" w:eastAsia="メイリオ" w:hAnsi="メイリオ"/>
                <w:sz w:val="24"/>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16CACCE8" w:rsidR="00A62A3A" w:rsidRPr="00FF35B1" w:rsidRDefault="009A57B2" w:rsidP="009A57B2">
            <w:pPr>
              <w:spacing w:line="360" w:lineRule="exact"/>
              <w:jc w:val="center"/>
              <w:rPr>
                <w:rFonts w:ascii="メイリオ" w:eastAsia="メイリオ" w:hAnsi="メイリオ"/>
                <w:shd w:val="pct15" w:color="auto" w:fill="FFFFFF"/>
              </w:rPr>
            </w:pPr>
            <w:r>
              <w:rPr>
                <w:rFonts w:ascii="メイリオ" w:eastAsia="メイリオ" w:hAnsi="メイリオ" w:hint="eastAsia"/>
                <w:shd w:val="pct15" w:color="auto" w:fill="FFFFFF"/>
              </w:rPr>
              <w:t>A</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623C52" w14:textId="7DCE1FFE" w:rsidR="00A62A3A" w:rsidRDefault="00BB1C7F" w:rsidP="00983DCD">
            <w:pPr>
              <w:spacing w:line="360" w:lineRule="exact"/>
              <w:ind w:firstLineChars="50" w:firstLine="120"/>
              <w:rPr>
                <w:rFonts w:ascii="メイリオ" w:eastAsia="メイリオ" w:hAnsi="メイリオ"/>
                <w:sz w:val="24"/>
              </w:rPr>
            </w:pPr>
            <w:r w:rsidRPr="00BB1C7F">
              <w:rPr>
                <w:rFonts w:ascii="メイリオ" w:eastAsia="メイリオ" w:hAnsi="メイリオ" w:hint="eastAsia"/>
                <w:sz w:val="24"/>
              </w:rPr>
              <w:t>事業の実施状況やイベントの情報等について、</w:t>
            </w:r>
            <w:r w:rsidR="00983DCD">
              <w:rPr>
                <w:rFonts w:ascii="メイリオ" w:eastAsia="メイリオ" w:hAnsi="メイリオ" w:hint="eastAsia"/>
                <w:sz w:val="24"/>
              </w:rPr>
              <w:t>ホームページ、Twitter、</w:t>
            </w:r>
            <w:proofErr w:type="spellStart"/>
            <w:r w:rsidRPr="00BB1C7F">
              <w:rPr>
                <w:rFonts w:ascii="メイリオ" w:eastAsia="メイリオ" w:hAnsi="メイリオ" w:hint="eastAsia"/>
                <w:sz w:val="24"/>
              </w:rPr>
              <w:t>facebook</w:t>
            </w:r>
            <w:proofErr w:type="spellEnd"/>
            <w:r w:rsidRPr="00BB1C7F">
              <w:rPr>
                <w:rFonts w:ascii="メイリオ" w:eastAsia="メイリオ" w:hAnsi="メイリオ" w:hint="eastAsia"/>
                <w:sz w:val="24"/>
              </w:rPr>
              <w:t>を通じて情報発信している。</w:t>
            </w:r>
          </w:p>
          <w:p w14:paraId="3D1F1710" w14:textId="77777777" w:rsidR="00BB1C7F" w:rsidRDefault="00BB1C7F" w:rsidP="00A62A3A">
            <w:pPr>
              <w:spacing w:line="360" w:lineRule="exact"/>
              <w:rPr>
                <w:rFonts w:ascii="メイリオ" w:eastAsia="メイリオ" w:hAnsi="メイリオ"/>
                <w:sz w:val="24"/>
              </w:rPr>
            </w:pPr>
          </w:p>
          <w:p w14:paraId="70154239" w14:textId="6CC4A55D" w:rsidR="00BB1C7F" w:rsidRPr="00BB1C7F" w:rsidRDefault="00BB1C7F" w:rsidP="00A62A3A">
            <w:pPr>
              <w:spacing w:line="360" w:lineRule="exact"/>
              <w:rPr>
                <w:rFonts w:ascii="メイリオ" w:eastAsia="メイリオ" w:hAnsi="メイリオ"/>
                <w:sz w:val="24"/>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38292ABD" w:rsidR="00A62A3A" w:rsidRPr="00FF35B1" w:rsidRDefault="00A62A3A" w:rsidP="00F91C7A">
            <w:pPr>
              <w:spacing w:line="360" w:lineRule="exact"/>
              <w:jc w:val="center"/>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3EB14C8B" w14:textId="77777777" w:rsidR="00A62A3A" w:rsidRDefault="009A57B2" w:rsidP="009A57B2">
            <w:pPr>
              <w:spacing w:line="360" w:lineRule="exact"/>
              <w:ind w:firstLineChars="100" w:firstLine="240"/>
              <w:rPr>
                <w:rFonts w:ascii="メイリオ" w:eastAsia="メイリオ" w:hAnsi="メイリオ"/>
                <w:sz w:val="24"/>
              </w:rPr>
            </w:pPr>
            <w:r w:rsidRPr="009A57B2">
              <w:rPr>
                <w:rFonts w:ascii="メイリオ" w:eastAsia="メイリオ" w:hAnsi="メイリオ" w:hint="eastAsia"/>
                <w:sz w:val="24"/>
              </w:rPr>
              <w:t>当連盟は本項に該当しない。</w:t>
            </w:r>
          </w:p>
          <w:p w14:paraId="472A460C" w14:textId="77777777" w:rsidR="009A57B2" w:rsidRDefault="009A57B2" w:rsidP="00A62A3A">
            <w:pPr>
              <w:spacing w:line="360" w:lineRule="exact"/>
              <w:rPr>
                <w:rFonts w:ascii="メイリオ" w:eastAsia="メイリオ" w:hAnsi="メイリオ"/>
                <w:sz w:val="24"/>
              </w:rPr>
            </w:pPr>
          </w:p>
          <w:p w14:paraId="695D378E" w14:textId="77777777" w:rsidR="009A57B2" w:rsidRDefault="009A57B2" w:rsidP="00A62A3A">
            <w:pPr>
              <w:spacing w:line="360" w:lineRule="exact"/>
              <w:rPr>
                <w:rFonts w:ascii="メイリオ" w:eastAsia="メイリオ" w:hAnsi="メイリオ"/>
                <w:sz w:val="24"/>
              </w:rPr>
            </w:pPr>
          </w:p>
          <w:p w14:paraId="3167BDDD" w14:textId="3BCE0331" w:rsidR="009A57B2" w:rsidRPr="00FF35B1" w:rsidRDefault="009A57B2" w:rsidP="00A62A3A">
            <w:pPr>
              <w:spacing w:line="360" w:lineRule="exact"/>
              <w:rPr>
                <w:rFonts w:ascii="メイリオ" w:eastAsia="メイリオ" w:hAnsi="メイリオ"/>
                <w:sz w:val="24"/>
              </w:rPr>
            </w:pPr>
          </w:p>
        </w:tc>
      </w:tr>
    </w:tbl>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222E" w14:textId="77777777" w:rsidR="00B035E5" w:rsidRDefault="00B035E5">
      <w:r>
        <w:separator/>
      </w:r>
    </w:p>
  </w:endnote>
  <w:endnote w:type="continuationSeparator" w:id="0">
    <w:p w14:paraId="658BFCBD" w14:textId="77777777" w:rsidR="00B035E5" w:rsidRDefault="00B0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83" w14:textId="39FA76B8" w:rsidR="00064E58" w:rsidRDefault="00064E58">
    <w:pPr>
      <w:pStyle w:val="a4"/>
      <w:jc w:val="center"/>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90F3" w14:textId="77777777" w:rsidR="00B035E5" w:rsidRDefault="00B035E5">
      <w:r>
        <w:separator/>
      </w:r>
    </w:p>
  </w:footnote>
  <w:footnote w:type="continuationSeparator" w:id="0">
    <w:p w14:paraId="6FFA6052" w14:textId="77777777" w:rsidR="00B035E5" w:rsidRDefault="00B03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3370754">
    <w:abstractNumId w:val="20"/>
  </w:num>
  <w:num w:numId="2" w16cid:durableId="1906603040">
    <w:abstractNumId w:val="23"/>
  </w:num>
  <w:num w:numId="3" w16cid:durableId="1549799397">
    <w:abstractNumId w:val="12"/>
  </w:num>
  <w:num w:numId="4" w16cid:durableId="1501846239">
    <w:abstractNumId w:val="2"/>
  </w:num>
  <w:num w:numId="5" w16cid:durableId="1009455234">
    <w:abstractNumId w:val="24"/>
  </w:num>
  <w:num w:numId="6" w16cid:durableId="1866551155">
    <w:abstractNumId w:val="3"/>
  </w:num>
  <w:num w:numId="7" w16cid:durableId="649291923">
    <w:abstractNumId w:val="32"/>
  </w:num>
  <w:num w:numId="8" w16cid:durableId="2130391177">
    <w:abstractNumId w:val="18"/>
  </w:num>
  <w:num w:numId="9" w16cid:durableId="137647268">
    <w:abstractNumId w:val="40"/>
  </w:num>
  <w:num w:numId="10" w16cid:durableId="362022423">
    <w:abstractNumId w:val="10"/>
  </w:num>
  <w:num w:numId="11" w16cid:durableId="927422083">
    <w:abstractNumId w:val="26"/>
  </w:num>
  <w:num w:numId="12" w16cid:durableId="413472700">
    <w:abstractNumId w:val="7"/>
  </w:num>
  <w:num w:numId="13" w16cid:durableId="1652364052">
    <w:abstractNumId w:val="8"/>
  </w:num>
  <w:num w:numId="14" w16cid:durableId="2076119238">
    <w:abstractNumId w:val="31"/>
  </w:num>
  <w:num w:numId="15" w16cid:durableId="1949848002">
    <w:abstractNumId w:val="25"/>
  </w:num>
  <w:num w:numId="16" w16cid:durableId="569123064">
    <w:abstractNumId w:val="39"/>
  </w:num>
  <w:num w:numId="17" w16cid:durableId="1578972800">
    <w:abstractNumId w:val="46"/>
  </w:num>
  <w:num w:numId="18" w16cid:durableId="7875231">
    <w:abstractNumId w:val="17"/>
  </w:num>
  <w:num w:numId="19" w16cid:durableId="171531688">
    <w:abstractNumId w:val="33"/>
  </w:num>
  <w:num w:numId="20" w16cid:durableId="76249896">
    <w:abstractNumId w:val="4"/>
  </w:num>
  <w:num w:numId="21" w16cid:durableId="1871146998">
    <w:abstractNumId w:val="36"/>
  </w:num>
  <w:num w:numId="22" w16cid:durableId="128016817">
    <w:abstractNumId w:val="22"/>
  </w:num>
  <w:num w:numId="23" w16cid:durableId="416052518">
    <w:abstractNumId w:val="21"/>
  </w:num>
  <w:num w:numId="24" w16cid:durableId="128982312">
    <w:abstractNumId w:val="43"/>
  </w:num>
  <w:num w:numId="25" w16cid:durableId="1627812600">
    <w:abstractNumId w:val="16"/>
  </w:num>
  <w:num w:numId="26" w16cid:durableId="2093425148">
    <w:abstractNumId w:val="1"/>
  </w:num>
  <w:num w:numId="27" w16cid:durableId="474832456">
    <w:abstractNumId w:val="14"/>
  </w:num>
  <w:num w:numId="28" w16cid:durableId="806162357">
    <w:abstractNumId w:val="9"/>
  </w:num>
  <w:num w:numId="29" w16cid:durableId="1754666113">
    <w:abstractNumId w:val="45"/>
  </w:num>
  <w:num w:numId="30" w16cid:durableId="1396588186">
    <w:abstractNumId w:val="47"/>
  </w:num>
  <w:num w:numId="31" w16cid:durableId="1857037654">
    <w:abstractNumId w:val="44"/>
  </w:num>
  <w:num w:numId="32" w16cid:durableId="186066103">
    <w:abstractNumId w:val="27"/>
  </w:num>
  <w:num w:numId="33" w16cid:durableId="397632980">
    <w:abstractNumId w:val="0"/>
  </w:num>
  <w:num w:numId="34" w16cid:durableId="727649712">
    <w:abstractNumId w:val="41"/>
  </w:num>
  <w:num w:numId="35" w16cid:durableId="1539392239">
    <w:abstractNumId w:val="35"/>
  </w:num>
  <w:num w:numId="36" w16cid:durableId="1883321464">
    <w:abstractNumId w:val="11"/>
  </w:num>
  <w:num w:numId="37" w16cid:durableId="2001615652">
    <w:abstractNumId w:val="42"/>
  </w:num>
  <w:num w:numId="38" w16cid:durableId="665984858">
    <w:abstractNumId w:val="13"/>
  </w:num>
  <w:num w:numId="39" w16cid:durableId="593250654">
    <w:abstractNumId w:val="29"/>
  </w:num>
  <w:num w:numId="40" w16cid:durableId="1846826426">
    <w:abstractNumId w:val="15"/>
  </w:num>
  <w:num w:numId="41" w16cid:durableId="251396818">
    <w:abstractNumId w:val="6"/>
  </w:num>
  <w:num w:numId="42" w16cid:durableId="154152806">
    <w:abstractNumId w:val="34"/>
  </w:num>
  <w:num w:numId="43" w16cid:durableId="1674186204">
    <w:abstractNumId w:val="30"/>
  </w:num>
  <w:num w:numId="44" w16cid:durableId="1097942969">
    <w:abstractNumId w:val="28"/>
  </w:num>
  <w:num w:numId="45" w16cid:durableId="1693334281">
    <w:abstractNumId w:val="48"/>
  </w:num>
  <w:num w:numId="46" w16cid:durableId="168300262">
    <w:abstractNumId w:val="37"/>
  </w:num>
  <w:num w:numId="47" w16cid:durableId="822820982">
    <w:abstractNumId w:val="38"/>
  </w:num>
  <w:num w:numId="48" w16cid:durableId="239146380">
    <w:abstractNumId w:val="19"/>
  </w:num>
  <w:num w:numId="49" w16cid:durableId="43852301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A6F"/>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449"/>
    <w:rsid w:val="00162BD2"/>
    <w:rsid w:val="00163F9E"/>
    <w:rsid w:val="00164CE1"/>
    <w:rsid w:val="0016555A"/>
    <w:rsid w:val="0016565C"/>
    <w:rsid w:val="00165E83"/>
    <w:rsid w:val="0016677D"/>
    <w:rsid w:val="0016789D"/>
    <w:rsid w:val="00167C61"/>
    <w:rsid w:val="001726C2"/>
    <w:rsid w:val="0017287D"/>
    <w:rsid w:val="00173B69"/>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C8B"/>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665"/>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49BE"/>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1728E"/>
    <w:rsid w:val="00520347"/>
    <w:rsid w:val="00522CFB"/>
    <w:rsid w:val="00524F2D"/>
    <w:rsid w:val="00526173"/>
    <w:rsid w:val="00527F5B"/>
    <w:rsid w:val="0053001E"/>
    <w:rsid w:val="00536D24"/>
    <w:rsid w:val="00536D36"/>
    <w:rsid w:val="005377F0"/>
    <w:rsid w:val="00537DC6"/>
    <w:rsid w:val="00542FF1"/>
    <w:rsid w:val="005434DA"/>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5537"/>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5D3"/>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47EC"/>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284"/>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707A"/>
    <w:rsid w:val="008F057D"/>
    <w:rsid w:val="008F0C19"/>
    <w:rsid w:val="008F32EA"/>
    <w:rsid w:val="008F3AA4"/>
    <w:rsid w:val="008F4168"/>
    <w:rsid w:val="008F5A71"/>
    <w:rsid w:val="00900038"/>
    <w:rsid w:val="00900E67"/>
    <w:rsid w:val="009018BF"/>
    <w:rsid w:val="009030EC"/>
    <w:rsid w:val="009044B7"/>
    <w:rsid w:val="00905FED"/>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5C5F"/>
    <w:rsid w:val="009469BF"/>
    <w:rsid w:val="00947AC1"/>
    <w:rsid w:val="00947AED"/>
    <w:rsid w:val="0095322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3DCD"/>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57B2"/>
    <w:rsid w:val="009A7CFE"/>
    <w:rsid w:val="009B05AB"/>
    <w:rsid w:val="009B08E6"/>
    <w:rsid w:val="009B3540"/>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4B"/>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091D"/>
    <w:rsid w:val="00B023AD"/>
    <w:rsid w:val="00B02E86"/>
    <w:rsid w:val="00B035E5"/>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0710"/>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1C7F"/>
    <w:rsid w:val="00BB3C32"/>
    <w:rsid w:val="00BB4A78"/>
    <w:rsid w:val="00BB5560"/>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475E0"/>
    <w:rsid w:val="00C5098E"/>
    <w:rsid w:val="00C5382F"/>
    <w:rsid w:val="00C54F87"/>
    <w:rsid w:val="00C56706"/>
    <w:rsid w:val="00C603A8"/>
    <w:rsid w:val="00C6214C"/>
    <w:rsid w:val="00C625D9"/>
    <w:rsid w:val="00C629DB"/>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0CD2"/>
    <w:rsid w:val="00CB1106"/>
    <w:rsid w:val="00CB4863"/>
    <w:rsid w:val="00CB5E64"/>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13A1"/>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A7C18"/>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3C2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1C7A"/>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07AD-3ED7-479B-8EB9-9D0DDAD6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1741</Words>
  <Characters>209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yasushi murakami</cp:lastModifiedBy>
  <cp:revision>27</cp:revision>
  <cp:lastPrinted>2019-08-06T08:55:00Z</cp:lastPrinted>
  <dcterms:created xsi:type="dcterms:W3CDTF">2022-05-21T08:39:00Z</dcterms:created>
  <dcterms:modified xsi:type="dcterms:W3CDTF">2023-04-07T04:53:00Z</dcterms:modified>
</cp:coreProperties>
</file>